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AD2E9" w14:textId="411A044B" w:rsidR="0048362D" w:rsidRDefault="001D4785">
      <w:pPr>
        <w:pStyle w:val="Tekstpodstawowy"/>
        <w:ind w:left="3916"/>
        <w:rPr>
          <w:rFonts w:ascii="Times New Roman"/>
        </w:rPr>
      </w:pPr>
      <w:r>
        <w:rPr>
          <w:rFonts w:ascii="Times New Roman"/>
          <w:noProof/>
          <w:lang w:val="pl-PL" w:eastAsia="pl-PL" w:bidi="ar-SA"/>
        </w:rPr>
        <w:drawing>
          <wp:inline distT="0" distB="0" distL="0" distR="0" wp14:anchorId="455D874A" wp14:editId="301C00E5">
            <wp:extent cx="1211087" cy="13088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11087" cy="1308830"/>
                    </a:xfrm>
                    <a:prstGeom prst="rect">
                      <a:avLst/>
                    </a:prstGeom>
                  </pic:spPr>
                </pic:pic>
              </a:graphicData>
            </a:graphic>
          </wp:inline>
        </w:drawing>
      </w:r>
    </w:p>
    <w:p w14:paraId="39B40B15" w14:textId="77777777" w:rsidR="00D76BFC" w:rsidRDefault="00D76BFC">
      <w:pPr>
        <w:pStyle w:val="Tekstpodstawowy"/>
        <w:spacing w:before="8"/>
        <w:rPr>
          <w:rFonts w:ascii="Times New Roman"/>
          <w:sz w:val="14"/>
        </w:rPr>
      </w:pPr>
    </w:p>
    <w:p w14:paraId="4B19FB9F" w14:textId="188562BD" w:rsidR="00D76BFC" w:rsidRDefault="001D4785" w:rsidP="00212D75">
      <w:pPr>
        <w:pStyle w:val="Nagwek4"/>
        <w:spacing w:before="95"/>
        <w:ind w:left="0" w:right="2"/>
        <w:jc w:val="center"/>
      </w:pPr>
      <w:r>
        <w:t>The 1</w:t>
      </w:r>
      <w:r w:rsidR="002072F6">
        <w:t>3</w:t>
      </w:r>
      <w:r w:rsidR="003D1930">
        <w:rPr>
          <w:position w:val="7"/>
          <w:sz w:val="13"/>
        </w:rPr>
        <w:t xml:space="preserve">th </w:t>
      </w:r>
      <w:r>
        <w:t>Meeting of the</w:t>
      </w:r>
    </w:p>
    <w:p w14:paraId="3ED6D82E" w14:textId="155D724F" w:rsidR="00D76BFC" w:rsidRPr="001217C0" w:rsidRDefault="001D4785" w:rsidP="00212D75">
      <w:pPr>
        <w:ind w:right="2"/>
        <w:jc w:val="center"/>
        <w:rPr>
          <w:b/>
          <w:sz w:val="20"/>
        </w:rPr>
      </w:pPr>
      <w:r w:rsidRPr="001217C0">
        <w:rPr>
          <w:b/>
          <w:sz w:val="20"/>
        </w:rPr>
        <w:t>„European MELCOR</w:t>
      </w:r>
      <w:r w:rsidR="00860A5D" w:rsidRPr="001217C0">
        <w:rPr>
          <w:b/>
          <w:sz w:val="20"/>
        </w:rPr>
        <w:t xml:space="preserve"> and MACCS</w:t>
      </w:r>
      <w:r w:rsidRPr="001217C0">
        <w:rPr>
          <w:b/>
          <w:sz w:val="20"/>
        </w:rPr>
        <w:t xml:space="preserve"> User Group“</w:t>
      </w:r>
    </w:p>
    <w:p w14:paraId="5330393F" w14:textId="77777777" w:rsidR="00D76BFC" w:rsidRDefault="00D76BFC" w:rsidP="00212D75">
      <w:pPr>
        <w:pStyle w:val="Tekstpodstawowy"/>
        <w:spacing w:before="1"/>
        <w:ind w:right="2"/>
        <w:rPr>
          <w:b/>
        </w:rPr>
      </w:pPr>
    </w:p>
    <w:p w14:paraId="7C110C3C" w14:textId="2508F4F6" w:rsidR="00D76BFC" w:rsidRDefault="00871F7C" w:rsidP="00212D75">
      <w:pPr>
        <w:ind w:right="2"/>
        <w:jc w:val="center"/>
        <w:rPr>
          <w:b/>
          <w:sz w:val="20"/>
        </w:rPr>
      </w:pPr>
      <w:r>
        <w:rPr>
          <w:b/>
          <w:sz w:val="20"/>
        </w:rPr>
        <w:t>o</w:t>
      </w:r>
      <w:r w:rsidR="00720301">
        <w:rPr>
          <w:b/>
          <w:sz w:val="20"/>
        </w:rPr>
        <w:t>rganized</w:t>
      </w:r>
      <w:r w:rsidR="001D4785">
        <w:rPr>
          <w:b/>
          <w:sz w:val="20"/>
        </w:rPr>
        <w:t xml:space="preserve"> by </w:t>
      </w:r>
      <w:r w:rsidR="002072F6">
        <w:rPr>
          <w:b/>
          <w:sz w:val="20"/>
        </w:rPr>
        <w:t xml:space="preserve">the Polish National Atomic Energy Agency together with the Warsaw University of Technology, </w:t>
      </w:r>
      <w:r w:rsidR="00024294">
        <w:rPr>
          <w:b/>
          <w:sz w:val="20"/>
        </w:rPr>
        <w:t xml:space="preserve">Institute of Heat Engineering, </w:t>
      </w:r>
      <w:bookmarkStart w:id="0" w:name="_GoBack"/>
      <w:bookmarkEnd w:id="0"/>
      <w:r w:rsidR="002072F6">
        <w:rPr>
          <w:b/>
          <w:sz w:val="20"/>
        </w:rPr>
        <w:t xml:space="preserve">Poland </w:t>
      </w:r>
      <w:r w:rsidR="0048362D">
        <w:rPr>
          <w:b/>
          <w:sz w:val="20"/>
        </w:rPr>
        <w:t xml:space="preserve">as a virtual meeting </w:t>
      </w:r>
    </w:p>
    <w:p w14:paraId="2C3AF092" w14:textId="5F294ED6" w:rsidR="002072F6" w:rsidRDefault="00871F7C" w:rsidP="00212D75">
      <w:pPr>
        <w:ind w:right="2"/>
        <w:jc w:val="center"/>
        <w:rPr>
          <w:b/>
          <w:sz w:val="20"/>
        </w:rPr>
      </w:pPr>
      <w:r>
        <w:rPr>
          <w:b/>
          <w:sz w:val="20"/>
        </w:rPr>
        <w:t>in s</w:t>
      </w:r>
      <w:r w:rsidR="001D4785">
        <w:rPr>
          <w:b/>
          <w:sz w:val="20"/>
        </w:rPr>
        <w:t xml:space="preserve">upport of the Cooperative Severe Accident Research Programme (CSARP) </w:t>
      </w:r>
    </w:p>
    <w:p w14:paraId="2F64BBF8" w14:textId="71175A7F" w:rsidR="00D76BFC" w:rsidRDefault="001D4785" w:rsidP="00212D75">
      <w:pPr>
        <w:ind w:right="2"/>
        <w:jc w:val="center"/>
        <w:rPr>
          <w:b/>
          <w:sz w:val="20"/>
        </w:rPr>
      </w:pPr>
      <w:r>
        <w:rPr>
          <w:b/>
          <w:sz w:val="20"/>
        </w:rPr>
        <w:t>will be held</w:t>
      </w:r>
      <w:r w:rsidR="002072F6">
        <w:rPr>
          <w:b/>
          <w:sz w:val="20"/>
        </w:rPr>
        <w:t xml:space="preserve"> </w:t>
      </w:r>
      <w:r>
        <w:rPr>
          <w:b/>
          <w:sz w:val="20"/>
        </w:rPr>
        <w:t xml:space="preserve"> </w:t>
      </w:r>
      <w:r w:rsidR="002072F6">
        <w:rPr>
          <w:b/>
          <w:sz w:val="20"/>
        </w:rPr>
        <w:t>27</w:t>
      </w:r>
      <w:r w:rsidR="00CA0B13">
        <w:rPr>
          <w:b/>
          <w:position w:val="7"/>
          <w:sz w:val="13"/>
        </w:rPr>
        <w:t>th</w:t>
      </w:r>
      <w:r w:rsidR="003D1930">
        <w:rPr>
          <w:b/>
          <w:position w:val="7"/>
          <w:sz w:val="13"/>
        </w:rPr>
        <w:t xml:space="preserve"> </w:t>
      </w:r>
      <w:r>
        <w:rPr>
          <w:b/>
          <w:sz w:val="20"/>
        </w:rPr>
        <w:t>–</w:t>
      </w:r>
      <w:r w:rsidR="002072F6">
        <w:rPr>
          <w:b/>
          <w:sz w:val="20"/>
        </w:rPr>
        <w:t>29</w:t>
      </w:r>
      <w:r w:rsidR="003D1930">
        <w:rPr>
          <w:b/>
          <w:position w:val="7"/>
          <w:sz w:val="13"/>
        </w:rPr>
        <w:t xml:space="preserve">th </w:t>
      </w:r>
      <w:r w:rsidR="0048362D">
        <w:rPr>
          <w:b/>
          <w:sz w:val="20"/>
        </w:rPr>
        <w:t>April</w:t>
      </w:r>
      <w:r>
        <w:rPr>
          <w:b/>
          <w:sz w:val="20"/>
        </w:rPr>
        <w:t xml:space="preserve"> 20</w:t>
      </w:r>
      <w:r w:rsidR="00CA0B13">
        <w:rPr>
          <w:b/>
          <w:sz w:val="20"/>
        </w:rPr>
        <w:t>2</w:t>
      </w:r>
      <w:r w:rsidR="002072F6">
        <w:rPr>
          <w:b/>
          <w:sz w:val="20"/>
        </w:rPr>
        <w:t>2</w:t>
      </w:r>
    </w:p>
    <w:p w14:paraId="468BD410" w14:textId="77777777" w:rsidR="00D76BFC" w:rsidRDefault="00D76BFC" w:rsidP="00212D75">
      <w:pPr>
        <w:pStyle w:val="Tekstpodstawowy"/>
        <w:jc w:val="center"/>
        <w:rPr>
          <w:b/>
        </w:rPr>
      </w:pPr>
    </w:p>
    <w:p w14:paraId="7D5341C6" w14:textId="77777777" w:rsidR="00D76BFC" w:rsidRDefault="00D76BFC" w:rsidP="00212D75">
      <w:pPr>
        <w:pStyle w:val="Tekstpodstawowy"/>
        <w:spacing w:before="1"/>
        <w:jc w:val="center"/>
        <w:rPr>
          <w:b/>
          <w:sz w:val="17"/>
        </w:rPr>
      </w:pPr>
    </w:p>
    <w:p w14:paraId="7E0F5292" w14:textId="77777777" w:rsidR="00D76BFC" w:rsidRDefault="00D76BFC" w:rsidP="00212D75">
      <w:pPr>
        <w:pStyle w:val="Tekstpodstawowy"/>
        <w:jc w:val="center"/>
        <w:rPr>
          <w:b/>
          <w:sz w:val="22"/>
        </w:rPr>
      </w:pPr>
    </w:p>
    <w:tbl>
      <w:tblPr>
        <w:tblStyle w:val="Tabela-Siatka"/>
        <w:tblW w:w="0" w:type="auto"/>
        <w:tblLook w:val="04A0" w:firstRow="1" w:lastRow="0" w:firstColumn="1" w:lastColumn="0" w:noHBand="0" w:noVBand="1"/>
      </w:tblPr>
      <w:tblGrid>
        <w:gridCol w:w="4532"/>
        <w:gridCol w:w="4532"/>
      </w:tblGrid>
      <w:tr w:rsidR="0037254C" w14:paraId="386D3F92" w14:textId="77777777" w:rsidTr="002072F6">
        <w:tc>
          <w:tcPr>
            <w:tcW w:w="4532" w:type="dxa"/>
          </w:tcPr>
          <w:p w14:paraId="13C3A90F" w14:textId="243B4603" w:rsidR="002072F6" w:rsidRDefault="002072F6" w:rsidP="00212D75">
            <w:pPr>
              <w:pStyle w:val="Tekstpodstawowy"/>
              <w:jc w:val="center"/>
              <w:rPr>
                <w:b/>
                <w:sz w:val="22"/>
              </w:rPr>
            </w:pPr>
            <w:r>
              <w:rPr>
                <w:noProof/>
                <w:lang w:val="pl-PL" w:eastAsia="pl-PL" w:bidi="ar-SA"/>
              </w:rPr>
              <w:drawing>
                <wp:inline distT="0" distB="0" distL="0" distR="0" wp14:anchorId="10F9AB59" wp14:editId="552F2908">
                  <wp:extent cx="2190750" cy="742950"/>
                  <wp:effectExtent l="0" t="0" r="0" b="0"/>
                  <wp:docPr id="3" name="Obraz 3" descr="cid:image001.jpg@01D82A35.57685C00"/>
                  <wp:cNvGraphicFramePr/>
                  <a:graphic xmlns:a="http://schemas.openxmlformats.org/drawingml/2006/main">
                    <a:graphicData uri="http://schemas.openxmlformats.org/drawingml/2006/picture">
                      <pic:pic xmlns:pic="http://schemas.openxmlformats.org/drawingml/2006/picture">
                        <pic:nvPicPr>
                          <pic:cNvPr id="1" name="Obraz 1" descr="cid:image001.jpg@01D82A35.57685C0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742950"/>
                          </a:xfrm>
                          <a:prstGeom prst="rect">
                            <a:avLst/>
                          </a:prstGeom>
                          <a:noFill/>
                          <a:ln>
                            <a:noFill/>
                          </a:ln>
                        </pic:spPr>
                      </pic:pic>
                    </a:graphicData>
                  </a:graphic>
                </wp:inline>
              </w:drawing>
            </w:r>
          </w:p>
        </w:tc>
        <w:tc>
          <w:tcPr>
            <w:tcW w:w="4532" w:type="dxa"/>
          </w:tcPr>
          <w:p w14:paraId="543961E4" w14:textId="72096A06" w:rsidR="002072F6" w:rsidRDefault="002072F6" w:rsidP="00212D75">
            <w:pPr>
              <w:pStyle w:val="Tekstpodstawowy"/>
              <w:jc w:val="center"/>
              <w:rPr>
                <w:b/>
                <w:sz w:val="22"/>
              </w:rPr>
            </w:pPr>
            <w:r>
              <w:rPr>
                <w:b/>
                <w:sz w:val="22"/>
              </w:rPr>
              <w:t xml:space="preserve">Polish National Atomic Energy Agency – PAA </w:t>
            </w:r>
          </w:p>
        </w:tc>
      </w:tr>
      <w:tr w:rsidR="0037254C" w14:paraId="13355644" w14:textId="77777777" w:rsidTr="002072F6">
        <w:tc>
          <w:tcPr>
            <w:tcW w:w="4532" w:type="dxa"/>
          </w:tcPr>
          <w:p w14:paraId="522C926A" w14:textId="62F4FA20" w:rsidR="002072F6" w:rsidRDefault="0037254C" w:rsidP="0037254C">
            <w:pPr>
              <w:pStyle w:val="Tekstpodstawowy"/>
              <w:rPr>
                <w:b/>
                <w:sz w:val="22"/>
              </w:rPr>
            </w:pPr>
            <w:r>
              <w:rPr>
                <w:b/>
                <w:noProof/>
                <w:sz w:val="22"/>
                <w:lang w:val="pl-PL" w:eastAsia="pl-PL" w:bidi="ar-SA"/>
              </w:rPr>
              <w:drawing>
                <wp:inline distT="0" distB="0" distL="0" distR="0" wp14:anchorId="6B2C83AD" wp14:editId="3CDF47CB">
                  <wp:extent cx="2628265" cy="556993"/>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C 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4279" cy="579460"/>
                          </a:xfrm>
                          <a:prstGeom prst="rect">
                            <a:avLst/>
                          </a:prstGeom>
                        </pic:spPr>
                      </pic:pic>
                    </a:graphicData>
                  </a:graphic>
                </wp:inline>
              </w:drawing>
            </w:r>
          </w:p>
        </w:tc>
        <w:tc>
          <w:tcPr>
            <w:tcW w:w="4532" w:type="dxa"/>
          </w:tcPr>
          <w:p w14:paraId="5CD200B3" w14:textId="77777777" w:rsidR="002072F6" w:rsidRDefault="002072F6" w:rsidP="00212D75">
            <w:pPr>
              <w:pStyle w:val="Tekstpodstawowy"/>
              <w:jc w:val="center"/>
              <w:rPr>
                <w:b/>
                <w:sz w:val="22"/>
              </w:rPr>
            </w:pPr>
            <w:r>
              <w:rPr>
                <w:b/>
                <w:sz w:val="22"/>
              </w:rPr>
              <w:t>Warsaw University of Technology</w:t>
            </w:r>
          </w:p>
          <w:p w14:paraId="12F9C633" w14:textId="25DBB65B" w:rsidR="0037254C" w:rsidRDefault="0037254C" w:rsidP="00212D75">
            <w:pPr>
              <w:pStyle w:val="Tekstpodstawowy"/>
              <w:jc w:val="center"/>
              <w:rPr>
                <w:b/>
                <w:sz w:val="22"/>
              </w:rPr>
            </w:pPr>
            <w:r>
              <w:rPr>
                <w:b/>
                <w:sz w:val="22"/>
              </w:rPr>
              <w:t>Institute of Heat Engineering</w:t>
            </w:r>
          </w:p>
        </w:tc>
      </w:tr>
    </w:tbl>
    <w:p w14:paraId="2CDF9ECE" w14:textId="77777777" w:rsidR="00D76BFC" w:rsidRDefault="00D76BFC" w:rsidP="00212D75">
      <w:pPr>
        <w:pStyle w:val="Tekstpodstawowy"/>
        <w:jc w:val="center"/>
        <w:rPr>
          <w:b/>
          <w:sz w:val="22"/>
        </w:rPr>
      </w:pPr>
    </w:p>
    <w:p w14:paraId="7CA37EFE" w14:textId="77777777" w:rsidR="002072F6" w:rsidRDefault="002072F6" w:rsidP="00212D75">
      <w:pPr>
        <w:pStyle w:val="Tekstpodstawowy"/>
        <w:jc w:val="center"/>
        <w:rPr>
          <w:b/>
          <w:sz w:val="22"/>
        </w:rPr>
      </w:pPr>
    </w:p>
    <w:p w14:paraId="19DC10BE" w14:textId="61603878" w:rsidR="00D76BFC" w:rsidRDefault="00D76BFC" w:rsidP="00CA0B13">
      <w:pPr>
        <w:pStyle w:val="Tekstpodstawowy"/>
        <w:jc w:val="center"/>
        <w:rPr>
          <w:b/>
          <w:sz w:val="22"/>
        </w:rPr>
      </w:pPr>
    </w:p>
    <w:p w14:paraId="2A7AFC93" w14:textId="77777777" w:rsidR="00D76BFC" w:rsidRDefault="00D76BFC" w:rsidP="00212D75">
      <w:pPr>
        <w:pStyle w:val="Tekstpodstawowy"/>
        <w:jc w:val="center"/>
        <w:rPr>
          <w:b/>
          <w:sz w:val="22"/>
        </w:rPr>
      </w:pPr>
    </w:p>
    <w:p w14:paraId="4B386C0B" w14:textId="77777777" w:rsidR="00D76BFC" w:rsidRDefault="00D76BFC" w:rsidP="00212D75">
      <w:pPr>
        <w:pStyle w:val="Tekstpodstawowy"/>
        <w:jc w:val="center"/>
        <w:rPr>
          <w:b/>
          <w:sz w:val="22"/>
        </w:rPr>
      </w:pPr>
    </w:p>
    <w:p w14:paraId="20F4CA92" w14:textId="77777777" w:rsidR="00D76BFC" w:rsidRDefault="00D76BFC" w:rsidP="00212D75">
      <w:pPr>
        <w:pStyle w:val="Tekstpodstawowy"/>
        <w:spacing w:before="4"/>
        <w:jc w:val="center"/>
        <w:rPr>
          <w:b/>
          <w:sz w:val="22"/>
        </w:rPr>
      </w:pPr>
    </w:p>
    <w:p w14:paraId="6A0BFA69" w14:textId="77777777" w:rsidR="00D76BFC" w:rsidRDefault="001D4785" w:rsidP="00212D75">
      <w:pPr>
        <w:pStyle w:val="Nagwek4"/>
        <w:ind w:left="0"/>
        <w:jc w:val="center"/>
      </w:pPr>
      <w:r>
        <w:t>With special thanks to EMUG’s permanent stake holders:</w:t>
      </w:r>
    </w:p>
    <w:p w14:paraId="689270E6" w14:textId="77777777" w:rsidR="00D76BFC" w:rsidRDefault="00D76BFC" w:rsidP="00212D75">
      <w:pPr>
        <w:pStyle w:val="Tekstpodstawowy"/>
        <w:jc w:val="center"/>
        <w:rPr>
          <w:b/>
          <w:sz w:val="22"/>
        </w:rPr>
      </w:pPr>
    </w:p>
    <w:p w14:paraId="550210D4" w14:textId="77777777" w:rsidR="00D76BFC" w:rsidRDefault="00D76BFC" w:rsidP="00212D75">
      <w:pPr>
        <w:pStyle w:val="Tekstpodstawowy"/>
        <w:spacing w:before="1"/>
        <w:jc w:val="center"/>
        <w:rPr>
          <w:b/>
          <w:sz w:val="18"/>
        </w:rPr>
      </w:pPr>
    </w:p>
    <w:p w14:paraId="4B4C76B9" w14:textId="77777777" w:rsidR="00D76BFC" w:rsidRDefault="001D4785" w:rsidP="00212D75">
      <w:pPr>
        <w:jc w:val="center"/>
        <w:rPr>
          <w:b/>
          <w:sz w:val="20"/>
        </w:rPr>
      </w:pPr>
      <w:r>
        <w:rPr>
          <w:b/>
          <w:sz w:val="20"/>
        </w:rPr>
        <w:t>United States Nuclear Regulatory Commission (US NRC) Sandia National Laboratories (SNL)</w:t>
      </w:r>
    </w:p>
    <w:p w14:paraId="4F736BA7" w14:textId="77777777" w:rsidR="00D9421E" w:rsidRDefault="00D9421E" w:rsidP="00212D75">
      <w:pPr>
        <w:jc w:val="center"/>
        <w:rPr>
          <w:b/>
          <w:sz w:val="20"/>
        </w:rPr>
      </w:pPr>
      <w:r>
        <w:rPr>
          <w:b/>
          <w:sz w:val="20"/>
        </w:rPr>
        <w:t>Paul Scherrer Institute (PSI)</w:t>
      </w:r>
    </w:p>
    <w:p w14:paraId="19F5B458" w14:textId="77777777" w:rsidR="00D9421E" w:rsidRDefault="00D9421E" w:rsidP="00212D75">
      <w:pPr>
        <w:jc w:val="center"/>
        <w:rPr>
          <w:b/>
          <w:sz w:val="20"/>
        </w:rPr>
      </w:pPr>
    </w:p>
    <w:p w14:paraId="0214632C" w14:textId="77777777" w:rsidR="00D9421E" w:rsidRDefault="00D9421E" w:rsidP="00212D75">
      <w:pPr>
        <w:jc w:val="center"/>
        <w:rPr>
          <w:b/>
          <w:sz w:val="20"/>
        </w:rPr>
      </w:pPr>
    </w:p>
    <w:p w14:paraId="632D423C" w14:textId="77777777" w:rsidR="00D9421E" w:rsidRDefault="00D9421E" w:rsidP="00212D75">
      <w:pPr>
        <w:jc w:val="center"/>
        <w:rPr>
          <w:b/>
          <w:sz w:val="20"/>
        </w:rPr>
      </w:pPr>
    </w:p>
    <w:p w14:paraId="5A52DAEE" w14:textId="77777777" w:rsidR="00D9421E" w:rsidRDefault="00D9421E" w:rsidP="00212D75">
      <w:pPr>
        <w:jc w:val="center"/>
        <w:rPr>
          <w:b/>
          <w:sz w:val="20"/>
        </w:rPr>
      </w:pPr>
    </w:p>
    <w:p w14:paraId="37A5B2DB" w14:textId="77777777" w:rsidR="00D9421E" w:rsidRDefault="00D9421E" w:rsidP="00D9421E">
      <w:pPr>
        <w:ind w:left="-57" w:right="4706"/>
        <w:jc w:val="center"/>
        <w:rPr>
          <w:b/>
          <w:sz w:val="20"/>
        </w:rPr>
      </w:pPr>
    </w:p>
    <w:p w14:paraId="6ACB3F97" w14:textId="77777777" w:rsidR="00D9421E" w:rsidRDefault="00D9421E" w:rsidP="00D9421E">
      <w:pPr>
        <w:ind w:left="-57" w:right="4706"/>
        <w:jc w:val="center"/>
        <w:rPr>
          <w:b/>
          <w:sz w:val="20"/>
        </w:rPr>
        <w:sectPr w:rsidR="00D9421E" w:rsidSect="00212D75">
          <w:type w:val="continuous"/>
          <w:pgSz w:w="11910" w:h="16840"/>
          <w:pgMar w:top="1418" w:right="1418" w:bottom="1418" w:left="1418" w:header="720" w:footer="720" w:gutter="0"/>
          <w:cols w:space="720"/>
        </w:sectPr>
      </w:pPr>
    </w:p>
    <w:p w14:paraId="1253815D" w14:textId="77777777" w:rsidR="00D9421E" w:rsidRDefault="00D9421E" w:rsidP="00D9421E">
      <w:pPr>
        <w:ind w:left="-57" w:right="4706"/>
        <w:rPr>
          <w:b/>
          <w:sz w:val="20"/>
        </w:rPr>
        <w:sectPr w:rsidR="00D9421E" w:rsidSect="00D9421E">
          <w:type w:val="continuous"/>
          <w:pgSz w:w="11910" w:h="16840"/>
          <w:pgMar w:top="1400" w:right="1120" w:bottom="280" w:left="1100" w:header="720" w:footer="720" w:gutter="0"/>
          <w:cols w:num="3" w:space="720"/>
        </w:sectPr>
      </w:pPr>
      <w:r>
        <w:rPr>
          <w:b/>
          <w:noProof/>
          <w:sz w:val="20"/>
          <w:lang w:val="pl-PL" w:eastAsia="pl-PL" w:bidi="ar-SA"/>
        </w:rPr>
        <w:drawing>
          <wp:inline distT="0" distB="0" distL="0" distR="0" wp14:anchorId="2C6E4C35" wp14:editId="1E6E4C32">
            <wp:extent cx="1664369" cy="7620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167" cy="765570"/>
                    </a:xfrm>
                    <a:prstGeom prst="rect">
                      <a:avLst/>
                    </a:prstGeom>
                    <a:noFill/>
                    <a:ln>
                      <a:noFill/>
                    </a:ln>
                  </pic:spPr>
                </pic:pic>
              </a:graphicData>
            </a:graphic>
          </wp:inline>
        </w:drawing>
      </w:r>
      <w:r>
        <w:rPr>
          <w:noProof/>
          <w:lang w:val="pl-PL" w:eastAsia="pl-PL" w:bidi="ar-SA"/>
        </w:rPr>
        <w:drawing>
          <wp:inline distT="0" distB="0" distL="0" distR="0" wp14:anchorId="086DE3D3" wp14:editId="7AC9B7F7">
            <wp:extent cx="1571343" cy="62865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252" cy="632614"/>
                    </a:xfrm>
                    <a:prstGeom prst="rect">
                      <a:avLst/>
                    </a:prstGeom>
                  </pic:spPr>
                </pic:pic>
              </a:graphicData>
            </a:graphic>
          </wp:inline>
        </w:drawing>
      </w:r>
      <w:r>
        <w:rPr>
          <w:b/>
          <w:noProof/>
          <w:sz w:val="20"/>
          <w:lang w:val="pl-PL" w:eastAsia="pl-PL" w:bidi="ar-SA"/>
        </w:rPr>
        <w:drawing>
          <wp:inline distT="0" distB="0" distL="0" distR="0" wp14:anchorId="27A38647" wp14:editId="47631BE6">
            <wp:extent cx="1743075" cy="600889"/>
            <wp:effectExtent l="0" t="0" r="0" b="889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1390" cy="603755"/>
                    </a:xfrm>
                    <a:prstGeom prst="rect">
                      <a:avLst/>
                    </a:prstGeom>
                    <a:noFill/>
                    <a:ln>
                      <a:noFill/>
                    </a:ln>
                  </pic:spPr>
                </pic:pic>
              </a:graphicData>
            </a:graphic>
          </wp:inline>
        </w:drawing>
      </w:r>
    </w:p>
    <w:p w14:paraId="74E2AA7B" w14:textId="77777777" w:rsidR="00D76BFC" w:rsidRDefault="00D76BFC">
      <w:pPr>
        <w:rPr>
          <w:sz w:val="17"/>
        </w:rPr>
        <w:sectPr w:rsidR="00D76BFC">
          <w:type w:val="continuous"/>
          <w:pgSz w:w="11910" w:h="16840"/>
          <w:pgMar w:top="1400" w:right="1120" w:bottom="280" w:left="1100" w:header="720" w:footer="720" w:gutter="0"/>
          <w:cols w:space="720"/>
        </w:sectPr>
      </w:pPr>
    </w:p>
    <w:p w14:paraId="7D06BD67" w14:textId="77777777" w:rsidR="00D76BFC" w:rsidRDefault="001D4785">
      <w:pPr>
        <w:ind w:left="316"/>
        <w:rPr>
          <w:b/>
          <w:sz w:val="24"/>
        </w:rPr>
      </w:pPr>
      <w:r>
        <w:rPr>
          <w:b/>
          <w:sz w:val="24"/>
        </w:rPr>
        <w:lastRenderedPageBreak/>
        <w:t>Announcement and Call for Presentations</w:t>
      </w:r>
    </w:p>
    <w:p w14:paraId="069D218A" w14:textId="77777777" w:rsidR="00D76BFC" w:rsidRDefault="00D76BFC">
      <w:pPr>
        <w:pStyle w:val="Tekstpodstawowy"/>
        <w:rPr>
          <w:b/>
        </w:rPr>
      </w:pPr>
    </w:p>
    <w:p w14:paraId="15C3B888" w14:textId="77777777" w:rsidR="0037254C" w:rsidRDefault="0037254C">
      <w:pPr>
        <w:pStyle w:val="Tekstpodstawowy"/>
        <w:rPr>
          <w:b/>
        </w:rPr>
      </w:pPr>
    </w:p>
    <w:p w14:paraId="108AE94A" w14:textId="77777777" w:rsidR="0037254C" w:rsidRDefault="0037254C">
      <w:pPr>
        <w:pStyle w:val="Tekstpodstawowy"/>
        <w:rPr>
          <w:b/>
        </w:rPr>
      </w:pPr>
    </w:p>
    <w:p w14:paraId="3C2471FB" w14:textId="77777777" w:rsidR="0037254C" w:rsidRDefault="0037254C">
      <w:pPr>
        <w:pStyle w:val="Tekstpodstawowy"/>
        <w:rPr>
          <w:b/>
        </w:rPr>
      </w:pPr>
    </w:p>
    <w:p w14:paraId="5D358991" w14:textId="77777777" w:rsidR="0037254C" w:rsidRDefault="0037254C">
      <w:pPr>
        <w:pStyle w:val="Tekstpodstawowy"/>
        <w:rPr>
          <w:b/>
        </w:rPr>
      </w:pPr>
    </w:p>
    <w:p w14:paraId="69EB6247" w14:textId="77777777" w:rsidR="0037254C" w:rsidRDefault="0037254C">
      <w:pPr>
        <w:pStyle w:val="Tekstpodstawowy"/>
        <w:rPr>
          <w:b/>
        </w:rPr>
      </w:pPr>
    </w:p>
    <w:p w14:paraId="06263F7F" w14:textId="77777777" w:rsidR="0037254C" w:rsidRDefault="0037254C">
      <w:pPr>
        <w:pStyle w:val="Tekstpodstawowy"/>
        <w:rPr>
          <w:b/>
        </w:rPr>
      </w:pPr>
    </w:p>
    <w:p w14:paraId="045EAEBA" w14:textId="77777777" w:rsidR="0037254C" w:rsidRDefault="0037254C">
      <w:pPr>
        <w:pStyle w:val="Tekstpodstawowy"/>
        <w:rPr>
          <w:b/>
        </w:rPr>
      </w:pPr>
    </w:p>
    <w:p w14:paraId="3F61C2E7" w14:textId="77777777" w:rsidR="0037254C" w:rsidRDefault="0037254C">
      <w:pPr>
        <w:pStyle w:val="Tekstpodstawowy"/>
        <w:rPr>
          <w:b/>
        </w:rPr>
      </w:pPr>
    </w:p>
    <w:p w14:paraId="551C6E31" w14:textId="77777777" w:rsidR="00D76BFC" w:rsidRDefault="00D76BFC">
      <w:pPr>
        <w:pStyle w:val="Tekstpodstawowy"/>
        <w:rPr>
          <w:b/>
        </w:rPr>
      </w:pPr>
    </w:p>
    <w:p w14:paraId="3EBC3D72" w14:textId="77777777" w:rsidR="00D76BFC" w:rsidRDefault="00D76BFC">
      <w:pPr>
        <w:pStyle w:val="Tekstpodstawowy"/>
        <w:spacing w:before="10"/>
        <w:rPr>
          <w:b/>
        </w:rPr>
      </w:pPr>
    </w:p>
    <w:tbl>
      <w:tblPr>
        <w:tblW w:w="0" w:type="auto"/>
        <w:jc w:val="center"/>
        <w:tblLayout w:type="fixed"/>
        <w:tblCellMar>
          <w:left w:w="0" w:type="dxa"/>
          <w:right w:w="0" w:type="dxa"/>
        </w:tblCellMar>
        <w:tblLook w:val="01E0" w:firstRow="1" w:lastRow="1" w:firstColumn="1" w:lastColumn="1" w:noHBand="0" w:noVBand="0"/>
      </w:tblPr>
      <w:tblGrid>
        <w:gridCol w:w="5984"/>
        <w:gridCol w:w="2831"/>
      </w:tblGrid>
      <w:tr w:rsidR="00D76BFC" w14:paraId="5D329435" w14:textId="77777777" w:rsidTr="003D1930">
        <w:trPr>
          <w:trHeight w:val="1030"/>
          <w:jc w:val="center"/>
        </w:trPr>
        <w:tc>
          <w:tcPr>
            <w:tcW w:w="5984" w:type="dxa"/>
          </w:tcPr>
          <w:p w14:paraId="223A1ED3" w14:textId="77777777" w:rsidR="00D76BFC" w:rsidRDefault="001D4785">
            <w:pPr>
              <w:pStyle w:val="TableParagraph"/>
              <w:rPr>
                <w:sz w:val="20"/>
              </w:rPr>
            </w:pPr>
            <w:r>
              <w:rPr>
                <w:sz w:val="20"/>
              </w:rPr>
              <w:t>Deadline for registration to the meeting</w:t>
            </w:r>
          </w:p>
          <w:p w14:paraId="2ABD4CCF" w14:textId="2DAEEF17" w:rsidR="00E81CC8" w:rsidRDefault="001D4785" w:rsidP="0048362D">
            <w:pPr>
              <w:pStyle w:val="TableParagraph"/>
              <w:spacing w:before="1"/>
              <w:rPr>
                <w:sz w:val="20"/>
              </w:rPr>
            </w:pPr>
            <w:r>
              <w:rPr>
                <w:sz w:val="20"/>
              </w:rPr>
              <w:t>(including indication of presentation(s) title(s) and duration)</w:t>
            </w:r>
          </w:p>
        </w:tc>
        <w:tc>
          <w:tcPr>
            <w:tcW w:w="2831" w:type="dxa"/>
          </w:tcPr>
          <w:p w14:paraId="005F259C" w14:textId="73A301E0" w:rsidR="00D76BFC" w:rsidRPr="0021700E" w:rsidRDefault="00074340" w:rsidP="00074340">
            <w:pPr>
              <w:pStyle w:val="TableParagraph"/>
              <w:ind w:left="565"/>
              <w:rPr>
                <w:b/>
                <w:sz w:val="20"/>
              </w:rPr>
            </w:pPr>
            <w:r>
              <w:rPr>
                <w:b/>
                <w:sz w:val="20"/>
              </w:rPr>
              <w:t>30</w:t>
            </w:r>
            <w:r w:rsidR="001D4785" w:rsidRPr="0021700E">
              <w:rPr>
                <w:b/>
                <w:position w:val="6"/>
                <w:sz w:val="13"/>
              </w:rPr>
              <w:t xml:space="preserve">th </w:t>
            </w:r>
            <w:r w:rsidR="00291728" w:rsidRPr="0021700E">
              <w:rPr>
                <w:b/>
                <w:sz w:val="20"/>
              </w:rPr>
              <w:t>March</w:t>
            </w:r>
            <w:r w:rsidR="001D4785" w:rsidRPr="0021700E">
              <w:rPr>
                <w:b/>
                <w:sz w:val="20"/>
              </w:rPr>
              <w:t xml:space="preserve"> 20</w:t>
            </w:r>
            <w:r w:rsidR="00E81CC8" w:rsidRPr="0021700E">
              <w:rPr>
                <w:b/>
                <w:sz w:val="20"/>
              </w:rPr>
              <w:t>2</w:t>
            </w:r>
            <w:r w:rsidR="008A15E3">
              <w:rPr>
                <w:b/>
                <w:sz w:val="20"/>
              </w:rPr>
              <w:t>2</w:t>
            </w:r>
          </w:p>
        </w:tc>
      </w:tr>
      <w:tr w:rsidR="00D76BFC" w14:paraId="12D383F7" w14:textId="77777777" w:rsidTr="003D1930">
        <w:trPr>
          <w:trHeight w:val="689"/>
          <w:jc w:val="center"/>
        </w:trPr>
        <w:tc>
          <w:tcPr>
            <w:tcW w:w="5984" w:type="dxa"/>
          </w:tcPr>
          <w:p w14:paraId="786C9A7B" w14:textId="3F0565D2" w:rsidR="00D76BFC" w:rsidRDefault="00D76BFC">
            <w:pPr>
              <w:pStyle w:val="TableParagraph"/>
              <w:spacing w:before="1"/>
              <w:ind w:left="0"/>
              <w:rPr>
                <w:b/>
                <w:sz w:val="20"/>
              </w:rPr>
            </w:pPr>
          </w:p>
          <w:p w14:paraId="796F581E" w14:textId="480B1BC1" w:rsidR="00D76BFC" w:rsidRDefault="00026D62">
            <w:pPr>
              <w:pStyle w:val="TableParagraph"/>
              <w:spacing w:before="1"/>
              <w:rPr>
                <w:sz w:val="20"/>
              </w:rPr>
            </w:pPr>
            <w:r>
              <w:rPr>
                <w:sz w:val="20"/>
              </w:rPr>
              <w:t>Presentation(s) in Power</w:t>
            </w:r>
            <w:r w:rsidR="001D4785">
              <w:rPr>
                <w:sz w:val="20"/>
              </w:rPr>
              <w:t>Point or in PDF format</w:t>
            </w:r>
            <w:r w:rsidR="005B68AE">
              <w:rPr>
                <w:sz w:val="20"/>
              </w:rPr>
              <w:t xml:space="preserve"> up to</w:t>
            </w:r>
          </w:p>
        </w:tc>
        <w:tc>
          <w:tcPr>
            <w:tcW w:w="2831" w:type="dxa"/>
          </w:tcPr>
          <w:p w14:paraId="3F94656B" w14:textId="77777777" w:rsidR="00D76BFC" w:rsidRDefault="00D76BFC">
            <w:pPr>
              <w:pStyle w:val="TableParagraph"/>
              <w:spacing w:before="7"/>
              <w:ind w:left="0"/>
              <w:rPr>
                <w:b/>
                <w:sz w:val="20"/>
              </w:rPr>
            </w:pPr>
          </w:p>
          <w:p w14:paraId="3B0390B7" w14:textId="7A1F8FFD" w:rsidR="00D76BFC" w:rsidRDefault="008A15E3" w:rsidP="00871F7C">
            <w:pPr>
              <w:pStyle w:val="TableParagraph"/>
              <w:spacing w:line="228" w:lineRule="exact"/>
              <w:ind w:left="565"/>
              <w:rPr>
                <w:sz w:val="20"/>
              </w:rPr>
            </w:pPr>
            <w:r>
              <w:rPr>
                <w:b/>
                <w:sz w:val="20"/>
              </w:rPr>
              <w:t>2</w:t>
            </w:r>
            <w:r w:rsidR="00871F7C">
              <w:rPr>
                <w:b/>
                <w:sz w:val="20"/>
              </w:rPr>
              <w:t>0</w:t>
            </w:r>
            <w:r w:rsidR="00871F7C" w:rsidRPr="00074340">
              <w:rPr>
                <w:b/>
                <w:sz w:val="20"/>
                <w:vertAlign w:val="superscript"/>
              </w:rPr>
              <w:t>th</w:t>
            </w:r>
            <w:r>
              <w:rPr>
                <w:b/>
                <w:sz w:val="20"/>
              </w:rPr>
              <w:t xml:space="preserve"> April 2022</w:t>
            </w:r>
          </w:p>
        </w:tc>
      </w:tr>
    </w:tbl>
    <w:p w14:paraId="577A5925" w14:textId="77777777" w:rsidR="00D76BFC" w:rsidRDefault="00D76BFC">
      <w:pPr>
        <w:pStyle w:val="Tekstpodstawowy"/>
        <w:rPr>
          <w:b/>
        </w:rPr>
      </w:pPr>
    </w:p>
    <w:p w14:paraId="0BBAC60C" w14:textId="77777777" w:rsidR="00D76BFC" w:rsidRDefault="00D76BFC">
      <w:pPr>
        <w:pStyle w:val="Tekstpodstawowy"/>
        <w:rPr>
          <w:b/>
        </w:rPr>
      </w:pPr>
    </w:p>
    <w:p w14:paraId="174C7987" w14:textId="77777777" w:rsidR="00D76BFC" w:rsidRDefault="00D76BFC">
      <w:pPr>
        <w:pStyle w:val="Tekstpodstawowy"/>
        <w:rPr>
          <w:b/>
        </w:rPr>
      </w:pPr>
    </w:p>
    <w:p w14:paraId="6BDEE83D" w14:textId="77777777" w:rsidR="00D76BFC" w:rsidRDefault="00D76BFC">
      <w:pPr>
        <w:pStyle w:val="Tekstpodstawowy"/>
        <w:rPr>
          <w:b/>
        </w:rPr>
      </w:pPr>
    </w:p>
    <w:p w14:paraId="61804ED7" w14:textId="77777777" w:rsidR="00D76BFC" w:rsidRDefault="00326BE5" w:rsidP="00326BE5">
      <w:pPr>
        <w:pStyle w:val="Tekstpodstawowy"/>
        <w:jc w:val="center"/>
        <w:rPr>
          <w:b/>
        </w:rPr>
      </w:pPr>
      <w:r>
        <w:t>On-line information is available at</w:t>
      </w:r>
    </w:p>
    <w:p w14:paraId="125D707D" w14:textId="483485C5" w:rsidR="00D76BFC" w:rsidRDefault="00326BE5" w:rsidP="00326BE5">
      <w:pPr>
        <w:pStyle w:val="Tekstpodstawowy"/>
        <w:jc w:val="center"/>
        <w:rPr>
          <w:b/>
        </w:rPr>
      </w:pPr>
      <w:r w:rsidRPr="002638CF">
        <w:rPr>
          <w:u w:color="0000FF"/>
        </w:rPr>
        <w:t>http:/</w:t>
      </w:r>
      <w:r w:rsidR="002638CF">
        <w:rPr>
          <w:u w:color="0000FF"/>
        </w:rPr>
        <w:t>/www.</w:t>
      </w:r>
      <w:r w:rsidR="00074340">
        <w:rPr>
          <w:u w:color="0000FF"/>
        </w:rPr>
        <w:t>gov.pl/web/paa</w:t>
      </w:r>
    </w:p>
    <w:p w14:paraId="25B131D8" w14:textId="77777777" w:rsidR="00720301" w:rsidRDefault="00720301" w:rsidP="00720301">
      <w:pPr>
        <w:pStyle w:val="Tekstpodstawowy"/>
        <w:jc w:val="center"/>
        <w:rPr>
          <w:b/>
        </w:rPr>
      </w:pPr>
      <w:r>
        <w:rPr>
          <w:b/>
        </w:rPr>
        <w:t>or</w:t>
      </w:r>
    </w:p>
    <w:p w14:paraId="19D1FB6B" w14:textId="77777777" w:rsidR="00D76BFC" w:rsidRPr="00720301" w:rsidRDefault="00720301" w:rsidP="00720301">
      <w:pPr>
        <w:pStyle w:val="Tekstpodstawowy"/>
        <w:jc w:val="center"/>
        <w:rPr>
          <w:rStyle w:val="Hipercze"/>
          <w:u w:color="0000FF"/>
        </w:rPr>
      </w:pPr>
      <w:r w:rsidRPr="00720301">
        <w:rPr>
          <w:rStyle w:val="Hipercze"/>
          <w:u w:color="0000FF"/>
        </w:rPr>
        <w:t>http://www.psi.ch/emug/</w:t>
      </w:r>
    </w:p>
    <w:p w14:paraId="27A70A72" w14:textId="77777777" w:rsidR="00D76BFC" w:rsidRDefault="00D76BFC">
      <w:pPr>
        <w:pStyle w:val="Tekstpodstawowy"/>
        <w:rPr>
          <w:b/>
        </w:rPr>
      </w:pPr>
    </w:p>
    <w:p w14:paraId="4E487155" w14:textId="77777777" w:rsidR="00326BE5" w:rsidRDefault="00326BE5" w:rsidP="00326BE5">
      <w:pPr>
        <w:pStyle w:val="Tekstpodstawowy"/>
        <w:spacing w:before="93" w:line="319" w:lineRule="auto"/>
        <w:ind w:left="3374" w:right="3357"/>
        <w:jc w:val="center"/>
        <w:sectPr w:rsidR="00326BE5" w:rsidSect="00212D75">
          <w:pgSz w:w="11910" w:h="16840" w:code="9"/>
          <w:pgMar w:top="1418" w:right="1418" w:bottom="1418" w:left="1418" w:header="720" w:footer="720" w:gutter="0"/>
          <w:cols w:space="720"/>
          <w:vAlign w:val="center"/>
        </w:sectPr>
      </w:pPr>
    </w:p>
    <w:p w14:paraId="035E607E" w14:textId="77777777" w:rsidR="00D76BFC" w:rsidRDefault="001D4785" w:rsidP="007332E0">
      <w:pPr>
        <w:pStyle w:val="Nagwek1"/>
        <w:numPr>
          <w:ilvl w:val="0"/>
          <w:numId w:val="3"/>
        </w:numPr>
        <w:tabs>
          <w:tab w:val="left" w:pos="284"/>
        </w:tabs>
        <w:spacing w:before="92"/>
        <w:ind w:left="284" w:hanging="284"/>
      </w:pPr>
      <w:r>
        <w:lastRenderedPageBreak/>
        <w:t>ORGANIZATION AND</w:t>
      </w:r>
      <w:r>
        <w:rPr>
          <w:spacing w:val="5"/>
        </w:rPr>
        <w:t xml:space="preserve"> </w:t>
      </w:r>
      <w:r>
        <w:t>HOST</w:t>
      </w:r>
    </w:p>
    <w:p w14:paraId="56A8637D" w14:textId="77777777" w:rsidR="00D76BFC" w:rsidRPr="003D1930" w:rsidRDefault="00D76BFC">
      <w:pPr>
        <w:pStyle w:val="Tekstpodstawowy"/>
        <w:spacing w:before="7"/>
        <w:rPr>
          <w:sz w:val="24"/>
          <w:szCs w:val="24"/>
        </w:rPr>
      </w:pPr>
    </w:p>
    <w:p w14:paraId="14FDA893" w14:textId="2B0F0A65" w:rsidR="00D76BFC" w:rsidRDefault="001D4785" w:rsidP="00212D75">
      <w:pPr>
        <w:pStyle w:val="Tekstpodstawowy"/>
        <w:ind w:left="316" w:right="2"/>
        <w:jc w:val="both"/>
      </w:pPr>
      <w:r>
        <w:t>The 1</w:t>
      </w:r>
      <w:r w:rsidR="002072F6">
        <w:t>3</w:t>
      </w:r>
      <w:r>
        <w:rPr>
          <w:position w:val="6"/>
          <w:sz w:val="13"/>
        </w:rPr>
        <w:t xml:space="preserve">th </w:t>
      </w:r>
      <w:r>
        <w:t>Meeting of the European MELCOR</w:t>
      </w:r>
      <w:r w:rsidR="00860A5D">
        <w:t xml:space="preserve"> and MACCS</w:t>
      </w:r>
      <w:r>
        <w:t xml:space="preserve"> User Group will be held </w:t>
      </w:r>
      <w:r w:rsidR="002072F6">
        <w:t>27</w:t>
      </w:r>
      <w:r w:rsidR="00BA4290">
        <w:rPr>
          <w:position w:val="6"/>
          <w:sz w:val="13"/>
        </w:rPr>
        <w:t>th</w:t>
      </w:r>
      <w:r>
        <w:rPr>
          <w:position w:val="6"/>
          <w:sz w:val="13"/>
        </w:rPr>
        <w:t xml:space="preserve"> </w:t>
      </w:r>
      <w:r>
        <w:t xml:space="preserve">to </w:t>
      </w:r>
      <w:r w:rsidR="002072F6">
        <w:t>29</w:t>
      </w:r>
      <w:r>
        <w:rPr>
          <w:position w:val="6"/>
          <w:sz w:val="13"/>
        </w:rPr>
        <w:t xml:space="preserve">th </w:t>
      </w:r>
      <w:r w:rsidR="00D00068">
        <w:t>April</w:t>
      </w:r>
      <w:r w:rsidR="00BA4290">
        <w:t xml:space="preserve"> 202</w:t>
      </w:r>
      <w:r w:rsidR="002072F6">
        <w:t>2</w:t>
      </w:r>
      <w:r>
        <w:t>.</w:t>
      </w:r>
      <w:r w:rsidR="009E1FAD">
        <w:t xml:space="preserve"> The</w:t>
      </w:r>
      <w:r w:rsidR="00871F7C">
        <w:t xml:space="preserve"> individual </w:t>
      </w:r>
      <w:r w:rsidR="009E1FAD">
        <w:t xml:space="preserve">invitation </w:t>
      </w:r>
      <w:r w:rsidR="002072F6">
        <w:t>e</w:t>
      </w:r>
      <w:r w:rsidR="009E1FAD">
        <w:t>-mails will be sen</w:t>
      </w:r>
      <w:r w:rsidR="002072F6">
        <w:t>t</w:t>
      </w:r>
      <w:r w:rsidR="009E1FAD">
        <w:t xml:space="preserve"> </w:t>
      </w:r>
      <w:r w:rsidR="002072F6">
        <w:t>several days prior to</w:t>
      </w:r>
      <w:r w:rsidR="009E1FAD">
        <w:t xml:space="preserve"> the meeting. </w:t>
      </w:r>
    </w:p>
    <w:p w14:paraId="1D620539" w14:textId="0E1AA8D4" w:rsidR="00DC007D" w:rsidRDefault="001D4785" w:rsidP="007039D8">
      <w:pPr>
        <w:pStyle w:val="Tekstpodstawowy"/>
        <w:numPr>
          <w:ilvl w:val="0"/>
          <w:numId w:val="8"/>
        </w:numPr>
        <w:spacing w:before="121"/>
        <w:ind w:right="2"/>
        <w:jc w:val="both"/>
      </w:pPr>
      <w:r>
        <w:t xml:space="preserve">The meeting will start </w:t>
      </w:r>
      <w:r w:rsidR="00860A5D">
        <w:t xml:space="preserve">on </w:t>
      </w:r>
      <w:r w:rsidR="00192D3E">
        <w:t xml:space="preserve">Wednesday </w:t>
      </w:r>
      <w:r w:rsidR="002072F6">
        <w:t>27</w:t>
      </w:r>
      <w:r w:rsidR="00BA4290">
        <w:rPr>
          <w:position w:val="6"/>
          <w:sz w:val="13"/>
        </w:rPr>
        <w:t>th</w:t>
      </w:r>
      <w:r>
        <w:rPr>
          <w:position w:val="6"/>
          <w:sz w:val="13"/>
        </w:rPr>
        <w:t xml:space="preserve"> </w:t>
      </w:r>
      <w:r w:rsidR="00D00068">
        <w:t>April</w:t>
      </w:r>
      <w:r w:rsidR="007039D8">
        <w:t>. The first day will be devoted to</w:t>
      </w:r>
      <w:r w:rsidR="00860A5D">
        <w:t xml:space="preserve"> </w:t>
      </w:r>
      <w:r w:rsidR="00DC007D">
        <w:t>MACCS technical presentations.</w:t>
      </w:r>
    </w:p>
    <w:p w14:paraId="54154B76" w14:textId="5A82E885" w:rsidR="007039D8" w:rsidRDefault="00192D3E" w:rsidP="007039D8">
      <w:pPr>
        <w:pStyle w:val="Tekstpodstawowy"/>
        <w:numPr>
          <w:ilvl w:val="0"/>
          <w:numId w:val="8"/>
        </w:numPr>
        <w:spacing w:before="121"/>
        <w:ind w:right="2"/>
        <w:jc w:val="both"/>
      </w:pPr>
      <w:r>
        <w:t>The next two days (28</w:t>
      </w:r>
      <w:r w:rsidRPr="00192D3E">
        <w:rPr>
          <w:vertAlign w:val="superscript"/>
        </w:rPr>
        <w:t>th</w:t>
      </w:r>
      <w:r>
        <w:t>-29</w:t>
      </w:r>
      <w:r w:rsidRPr="00192D3E">
        <w:rPr>
          <w:vertAlign w:val="superscript"/>
        </w:rPr>
        <w:t>th</w:t>
      </w:r>
      <w:r>
        <w:t xml:space="preserve"> April) </w:t>
      </w:r>
      <w:r w:rsidR="007039D8">
        <w:t>will be devote</w:t>
      </w:r>
      <w:r w:rsidR="00D4164E">
        <w:t>d</w:t>
      </w:r>
      <w:r w:rsidR="007039D8">
        <w:t xml:space="preserve"> to MELCOR t</w:t>
      </w:r>
      <w:r w:rsidR="007039D8" w:rsidRPr="007039D8">
        <w:t xml:space="preserve">echnical </w:t>
      </w:r>
      <w:r w:rsidR="008A15E3">
        <w:t xml:space="preserve">(SNL and NRC) </w:t>
      </w:r>
      <w:r>
        <w:t xml:space="preserve">and user </w:t>
      </w:r>
      <w:r w:rsidR="007039D8" w:rsidRPr="007039D8">
        <w:t>presentations</w:t>
      </w:r>
      <w:r>
        <w:t>.</w:t>
      </w:r>
    </w:p>
    <w:p w14:paraId="392B45CC" w14:textId="1231168D" w:rsidR="00D76BFC" w:rsidRDefault="001D4785" w:rsidP="00212D75">
      <w:pPr>
        <w:pStyle w:val="Tekstpodstawowy"/>
        <w:spacing w:before="121"/>
        <w:ind w:left="316" w:right="2"/>
        <w:jc w:val="both"/>
      </w:pPr>
      <w:r>
        <w:t xml:space="preserve">Final details and a </w:t>
      </w:r>
      <w:r w:rsidR="00E81CC8">
        <w:t xml:space="preserve">final </w:t>
      </w:r>
      <w:r>
        <w:t>draft agenda will be sent to registered p</w:t>
      </w:r>
      <w:r w:rsidR="00720232">
        <w:t xml:space="preserve">articipants </w:t>
      </w:r>
      <w:r w:rsidR="00192D3E">
        <w:t xml:space="preserve">shortly </w:t>
      </w:r>
      <w:r w:rsidR="00720232">
        <w:t>before the meeting.</w:t>
      </w:r>
    </w:p>
    <w:p w14:paraId="799496E3" w14:textId="77777777" w:rsidR="00D76BFC" w:rsidRPr="003D1930" w:rsidRDefault="00D76BFC" w:rsidP="00212D75">
      <w:pPr>
        <w:pStyle w:val="Tekstpodstawowy"/>
        <w:spacing w:before="3"/>
        <w:ind w:right="2"/>
        <w:rPr>
          <w:sz w:val="24"/>
          <w:szCs w:val="24"/>
        </w:rPr>
      </w:pPr>
    </w:p>
    <w:p w14:paraId="546D74E1" w14:textId="77777777" w:rsidR="00D76BFC" w:rsidRDefault="001D4785" w:rsidP="007332E0">
      <w:pPr>
        <w:pStyle w:val="Nagwek1"/>
        <w:numPr>
          <w:ilvl w:val="0"/>
          <w:numId w:val="3"/>
        </w:numPr>
        <w:tabs>
          <w:tab w:val="left" w:pos="284"/>
        </w:tabs>
        <w:ind w:left="284" w:hanging="284"/>
      </w:pPr>
      <w:r>
        <w:t>BACKGROUND OF THE MEETING</w:t>
      </w:r>
    </w:p>
    <w:p w14:paraId="0629C3AB" w14:textId="77777777" w:rsidR="00D76BFC" w:rsidRPr="003D1930" w:rsidRDefault="00D76BFC">
      <w:pPr>
        <w:pStyle w:val="Tekstpodstawowy"/>
        <w:spacing w:before="6"/>
        <w:rPr>
          <w:sz w:val="23"/>
        </w:rPr>
      </w:pPr>
    </w:p>
    <w:p w14:paraId="0B442821" w14:textId="2F791E21" w:rsidR="00D76BFC" w:rsidRDefault="001D4785" w:rsidP="00212D75">
      <w:pPr>
        <w:pStyle w:val="Tekstpodstawowy"/>
        <w:ind w:left="316" w:right="2"/>
        <w:jc w:val="both"/>
      </w:pPr>
      <w:r>
        <w:t>The MELCOR</w:t>
      </w:r>
      <w:r w:rsidR="00860A5D">
        <w:t xml:space="preserve"> and MACCS</w:t>
      </w:r>
      <w:r>
        <w:t xml:space="preserve"> severe accident </w:t>
      </w:r>
      <w:r w:rsidR="00860A5D">
        <w:t>and consequence</w:t>
      </w:r>
      <w:r>
        <w:t xml:space="preserve"> code</w:t>
      </w:r>
      <w:r w:rsidR="00860A5D">
        <w:t>s</w:t>
      </w:r>
      <w:r>
        <w:t xml:space="preserve"> </w:t>
      </w:r>
      <w:r w:rsidR="00871F7C">
        <w:t xml:space="preserve">have been </w:t>
      </w:r>
      <w:r>
        <w:t xml:space="preserve">developed by Sandia National Laboratories (SNL) for the U.S. Nuclear Regulatory Commission (NRC) in the USA, and </w:t>
      </w:r>
      <w:r w:rsidR="00860A5D">
        <w:t>are</w:t>
      </w:r>
      <w:r>
        <w:t xml:space="preserve"> provided to various European organizations through bilateral agreements under the ‘Cooperative Severe Accident Research Program’ “CSARP” between US-NRC and the European organizations. The code</w:t>
      </w:r>
      <w:r w:rsidR="00860A5D">
        <w:t>s</w:t>
      </w:r>
      <w:r>
        <w:t xml:space="preserve"> ha</w:t>
      </w:r>
      <w:r w:rsidR="00860A5D">
        <w:t>ve</w:t>
      </w:r>
      <w:r>
        <w:t xml:space="preserve"> been used for many reactor safety applications by these organizations. Some of these organizations also continuously assess</w:t>
      </w:r>
      <w:r w:rsidR="00871F7C">
        <w:t>ing</w:t>
      </w:r>
      <w:r>
        <w:t xml:space="preserve"> the code</w:t>
      </w:r>
      <w:r w:rsidR="00860A5D">
        <w:t>s</w:t>
      </w:r>
      <w:r>
        <w:t xml:space="preserve"> with data available from Severe Accident Research programs. A few organizations have also developed models for certain critical issues, which appear in local versions of MELCOR for testing and with the goal of implementation in future releases from SNL.</w:t>
      </w:r>
    </w:p>
    <w:p w14:paraId="50C42585" w14:textId="34675E75" w:rsidR="00D76BFC" w:rsidRDefault="001D4785" w:rsidP="00212D75">
      <w:pPr>
        <w:pStyle w:val="Tekstpodstawowy"/>
        <w:spacing w:before="121"/>
        <w:ind w:left="316" w:right="2"/>
        <w:jc w:val="both"/>
      </w:pPr>
      <w:r>
        <w:t>The main interests in establishing the user group are to foster expe</w:t>
      </w:r>
      <w:r w:rsidR="00871F7C">
        <w:t>rience and information exchange</w:t>
      </w:r>
      <w:r>
        <w:t xml:space="preserve"> among European organizations through organized annual meetings and to establish common needs on further model and correctional development of MELCOR</w:t>
      </w:r>
      <w:r w:rsidR="00860A5D">
        <w:t xml:space="preserve"> and MACCS</w:t>
      </w:r>
      <w:r>
        <w:t>. The first meeting of the EMUG hosted by PSI was held in December 2008. PSI is acting as coordinator of the group.</w:t>
      </w:r>
    </w:p>
    <w:p w14:paraId="0FE04D9D" w14:textId="77777777" w:rsidR="00D76BFC" w:rsidRPr="003D1930" w:rsidRDefault="00D76BFC">
      <w:pPr>
        <w:pStyle w:val="Tekstpodstawowy"/>
        <w:rPr>
          <w:sz w:val="24"/>
          <w:szCs w:val="24"/>
        </w:rPr>
      </w:pPr>
    </w:p>
    <w:p w14:paraId="2B0E41E6" w14:textId="0F5C5701" w:rsidR="00D76BFC" w:rsidRPr="003D1930" w:rsidRDefault="001D4785">
      <w:pPr>
        <w:pStyle w:val="Nagwek2"/>
        <w:spacing w:before="135"/>
        <w:ind w:left="316" w:firstLine="0"/>
        <w:rPr>
          <w:sz w:val="20"/>
          <w:szCs w:val="20"/>
        </w:rPr>
      </w:pPr>
      <w:r w:rsidRPr="003D1930">
        <w:rPr>
          <w:sz w:val="20"/>
          <w:szCs w:val="20"/>
        </w:rPr>
        <w:t>AIMS OF EUROPEAN MELCOR</w:t>
      </w:r>
      <w:r w:rsidR="00860A5D">
        <w:rPr>
          <w:sz w:val="20"/>
          <w:szCs w:val="20"/>
        </w:rPr>
        <w:t xml:space="preserve"> and MACCS</w:t>
      </w:r>
      <w:r w:rsidRPr="003D1930">
        <w:rPr>
          <w:sz w:val="20"/>
          <w:szCs w:val="20"/>
        </w:rPr>
        <w:t xml:space="preserve"> USER GROUP</w:t>
      </w:r>
    </w:p>
    <w:p w14:paraId="5D02E16E" w14:textId="77777777" w:rsidR="00D76BFC" w:rsidRPr="003D1930" w:rsidRDefault="00D76BFC">
      <w:pPr>
        <w:pStyle w:val="Tekstpodstawowy"/>
        <w:spacing w:before="3"/>
        <w:rPr>
          <w:b/>
        </w:rPr>
      </w:pPr>
    </w:p>
    <w:p w14:paraId="528F20BC" w14:textId="77777777" w:rsidR="00D76BFC" w:rsidRDefault="001D4785" w:rsidP="003D1930">
      <w:pPr>
        <w:pStyle w:val="Akapitzlist"/>
        <w:numPr>
          <w:ilvl w:val="0"/>
          <w:numId w:val="2"/>
        </w:numPr>
        <w:tabs>
          <w:tab w:val="left" w:pos="851"/>
        </w:tabs>
        <w:ind w:left="851" w:hanging="284"/>
        <w:rPr>
          <w:sz w:val="20"/>
        </w:rPr>
      </w:pPr>
      <w:r>
        <w:rPr>
          <w:sz w:val="20"/>
        </w:rPr>
        <w:t>To provide a forum for the presentation and discussion of the experience gained</w:t>
      </w:r>
      <w:r>
        <w:rPr>
          <w:spacing w:val="-7"/>
          <w:sz w:val="20"/>
        </w:rPr>
        <w:t xml:space="preserve"> </w:t>
      </w:r>
      <w:r>
        <w:rPr>
          <w:sz w:val="20"/>
        </w:rPr>
        <w:t>by:</w:t>
      </w:r>
    </w:p>
    <w:p w14:paraId="57E7BC17" w14:textId="522C1D64" w:rsidR="00D76BFC" w:rsidRDefault="001D4785" w:rsidP="00212D75">
      <w:pPr>
        <w:pStyle w:val="Akapitzlist"/>
        <w:numPr>
          <w:ilvl w:val="1"/>
          <w:numId w:val="2"/>
        </w:numPr>
        <w:tabs>
          <w:tab w:val="left" w:pos="1134"/>
        </w:tabs>
        <w:spacing w:before="15" w:line="276" w:lineRule="auto"/>
        <w:ind w:left="1134" w:right="2" w:hanging="283"/>
        <w:jc w:val="both"/>
        <w:rPr>
          <w:sz w:val="20"/>
        </w:rPr>
      </w:pPr>
      <w:r>
        <w:rPr>
          <w:sz w:val="20"/>
        </w:rPr>
        <w:t>MELCOR assessment using integral and separate-effect tests leading to presentation of performance of models and related issues, including sensitivity to selected model parameters and model</w:t>
      </w:r>
      <w:r>
        <w:rPr>
          <w:spacing w:val="-4"/>
          <w:sz w:val="20"/>
        </w:rPr>
        <w:t xml:space="preserve"> </w:t>
      </w:r>
      <w:r w:rsidR="003D1930">
        <w:rPr>
          <w:sz w:val="20"/>
        </w:rPr>
        <w:t>uncertainties.</w:t>
      </w:r>
    </w:p>
    <w:p w14:paraId="7027987E" w14:textId="573FB7DA" w:rsidR="00D76BFC" w:rsidRDefault="001D4785" w:rsidP="00212D75">
      <w:pPr>
        <w:pStyle w:val="Akapitzlist"/>
        <w:numPr>
          <w:ilvl w:val="1"/>
          <w:numId w:val="2"/>
        </w:numPr>
        <w:tabs>
          <w:tab w:val="left" w:pos="1134"/>
        </w:tabs>
        <w:spacing w:line="241" w:lineRule="exact"/>
        <w:ind w:left="1134" w:hanging="283"/>
        <w:rPr>
          <w:sz w:val="20"/>
        </w:rPr>
      </w:pPr>
      <w:r>
        <w:rPr>
          <w:sz w:val="20"/>
        </w:rPr>
        <w:t>Model development</w:t>
      </w:r>
      <w:r>
        <w:rPr>
          <w:spacing w:val="-4"/>
          <w:sz w:val="20"/>
        </w:rPr>
        <w:t xml:space="preserve"> </w:t>
      </w:r>
      <w:r w:rsidR="003D1930">
        <w:rPr>
          <w:sz w:val="20"/>
        </w:rPr>
        <w:t>efforts.</w:t>
      </w:r>
    </w:p>
    <w:p w14:paraId="3A120752" w14:textId="1039AD43" w:rsidR="00D76BFC" w:rsidRDefault="001D4785" w:rsidP="00212D75">
      <w:pPr>
        <w:pStyle w:val="Akapitzlist"/>
        <w:numPr>
          <w:ilvl w:val="1"/>
          <w:numId w:val="2"/>
        </w:numPr>
        <w:tabs>
          <w:tab w:val="left" w:pos="1134"/>
        </w:tabs>
        <w:spacing w:before="34" w:line="276" w:lineRule="auto"/>
        <w:ind w:left="1134" w:hanging="283"/>
        <w:jc w:val="both"/>
        <w:rPr>
          <w:sz w:val="20"/>
        </w:rPr>
      </w:pPr>
      <w:r>
        <w:rPr>
          <w:sz w:val="20"/>
        </w:rPr>
        <w:t>Application of MELCOR for plant safety studies, including Level 2 PSA, which demonstrates strengths and weaknesses of MELCOR models in reproducing the individual severe accident phenomena, and interactions between them occurring in the nuclear part and balance of plant systems, and the effect of operator actions on the accident progression through user input as introduced in the code input</w:t>
      </w:r>
      <w:r>
        <w:rPr>
          <w:spacing w:val="-14"/>
          <w:sz w:val="20"/>
        </w:rPr>
        <w:t xml:space="preserve"> </w:t>
      </w:r>
      <w:r w:rsidR="003D1930">
        <w:rPr>
          <w:sz w:val="20"/>
        </w:rPr>
        <w:t>models.</w:t>
      </w:r>
    </w:p>
    <w:p w14:paraId="7CE5C0F8" w14:textId="5944563F" w:rsidR="00860A5D" w:rsidRDefault="00860A5D" w:rsidP="00212D75">
      <w:pPr>
        <w:pStyle w:val="Akapitzlist"/>
        <w:numPr>
          <w:ilvl w:val="1"/>
          <w:numId w:val="2"/>
        </w:numPr>
        <w:tabs>
          <w:tab w:val="left" w:pos="1134"/>
        </w:tabs>
        <w:spacing w:line="240" w:lineRule="exact"/>
        <w:ind w:left="1134" w:hanging="283"/>
        <w:rPr>
          <w:sz w:val="20"/>
        </w:rPr>
      </w:pPr>
      <w:r>
        <w:rPr>
          <w:sz w:val="20"/>
        </w:rPr>
        <w:t>Application of MACCS for accident consequence calculations including Level 3 PSA</w:t>
      </w:r>
    </w:p>
    <w:p w14:paraId="60AF9DD8" w14:textId="2DAD91A5" w:rsidR="00D76BFC" w:rsidRDefault="001D4785" w:rsidP="00212D75">
      <w:pPr>
        <w:pStyle w:val="Akapitzlist"/>
        <w:numPr>
          <w:ilvl w:val="1"/>
          <w:numId w:val="2"/>
        </w:numPr>
        <w:tabs>
          <w:tab w:val="left" w:pos="1134"/>
        </w:tabs>
        <w:spacing w:line="240" w:lineRule="exact"/>
        <w:ind w:left="1134" w:hanging="283"/>
        <w:rPr>
          <w:sz w:val="20"/>
        </w:rPr>
      </w:pPr>
      <w:r>
        <w:rPr>
          <w:sz w:val="20"/>
        </w:rPr>
        <w:t>Use of code</w:t>
      </w:r>
      <w:r w:rsidR="00860A5D">
        <w:rPr>
          <w:sz w:val="20"/>
        </w:rPr>
        <w:t>s</w:t>
      </w:r>
      <w:r>
        <w:rPr>
          <w:sz w:val="20"/>
        </w:rPr>
        <w:t xml:space="preserve"> with different compilers and operating systems.</w:t>
      </w:r>
    </w:p>
    <w:p w14:paraId="4C474521" w14:textId="6E20A47E" w:rsidR="00D76BFC" w:rsidRDefault="001D4785" w:rsidP="00212D75">
      <w:pPr>
        <w:pStyle w:val="Akapitzlist"/>
        <w:numPr>
          <w:ilvl w:val="0"/>
          <w:numId w:val="2"/>
        </w:numPr>
        <w:tabs>
          <w:tab w:val="left" w:pos="851"/>
        </w:tabs>
        <w:spacing w:before="35" w:line="256" w:lineRule="auto"/>
        <w:ind w:left="851" w:right="2" w:hanging="284"/>
        <w:jc w:val="both"/>
        <w:rPr>
          <w:sz w:val="20"/>
        </w:rPr>
      </w:pPr>
      <w:r>
        <w:rPr>
          <w:sz w:val="20"/>
        </w:rPr>
        <w:t>Prioritization of user error correction and model development needs, to be transmitted to the code developers and the US</w:t>
      </w:r>
      <w:r>
        <w:rPr>
          <w:spacing w:val="-3"/>
          <w:sz w:val="20"/>
        </w:rPr>
        <w:t xml:space="preserve"> </w:t>
      </w:r>
      <w:r w:rsidR="003D1930">
        <w:rPr>
          <w:sz w:val="20"/>
        </w:rPr>
        <w:t>NRC.</w:t>
      </w:r>
    </w:p>
    <w:p w14:paraId="6533DEC6" w14:textId="2EE74CEF" w:rsidR="00D76BFC" w:rsidRDefault="001D4785" w:rsidP="00212D75">
      <w:pPr>
        <w:pStyle w:val="Akapitzlist"/>
        <w:numPr>
          <w:ilvl w:val="0"/>
          <w:numId w:val="2"/>
        </w:numPr>
        <w:tabs>
          <w:tab w:val="left" w:pos="851"/>
        </w:tabs>
        <w:spacing w:before="20" w:line="256" w:lineRule="auto"/>
        <w:ind w:left="851" w:right="2" w:hanging="284"/>
        <w:jc w:val="both"/>
        <w:rPr>
          <w:sz w:val="20"/>
        </w:rPr>
      </w:pPr>
      <w:r>
        <w:rPr>
          <w:sz w:val="20"/>
        </w:rPr>
        <w:t>To minimize the efforts required to obtain an adequate knowledge of optimum use of MELCOR</w:t>
      </w:r>
      <w:r w:rsidR="00860A5D">
        <w:rPr>
          <w:sz w:val="20"/>
        </w:rPr>
        <w:t xml:space="preserve"> and MACCS</w:t>
      </w:r>
      <w:r>
        <w:rPr>
          <w:sz w:val="20"/>
        </w:rPr>
        <w:t>, through sharing of</w:t>
      </w:r>
      <w:r>
        <w:rPr>
          <w:spacing w:val="-1"/>
          <w:sz w:val="20"/>
        </w:rPr>
        <w:t xml:space="preserve"> </w:t>
      </w:r>
      <w:r w:rsidR="003D1930">
        <w:rPr>
          <w:sz w:val="20"/>
        </w:rPr>
        <w:t>experience.</w:t>
      </w:r>
    </w:p>
    <w:p w14:paraId="11F63F54" w14:textId="7651C46A" w:rsidR="00D76BFC" w:rsidRDefault="001D4785" w:rsidP="00212D75">
      <w:pPr>
        <w:pStyle w:val="Akapitzlist"/>
        <w:numPr>
          <w:ilvl w:val="0"/>
          <w:numId w:val="2"/>
        </w:numPr>
        <w:tabs>
          <w:tab w:val="left" w:pos="851"/>
        </w:tabs>
        <w:spacing w:before="18" w:line="256" w:lineRule="auto"/>
        <w:ind w:left="851" w:right="2" w:hanging="284"/>
        <w:jc w:val="both"/>
        <w:rPr>
          <w:sz w:val="20"/>
        </w:rPr>
      </w:pPr>
      <w:r>
        <w:rPr>
          <w:sz w:val="20"/>
        </w:rPr>
        <w:t>To support the gaining of MELCOR</w:t>
      </w:r>
      <w:r w:rsidR="00860A5D">
        <w:rPr>
          <w:sz w:val="20"/>
        </w:rPr>
        <w:t xml:space="preserve"> and MACCS</w:t>
      </w:r>
      <w:r>
        <w:rPr>
          <w:sz w:val="20"/>
        </w:rPr>
        <w:t xml:space="preserve"> knowledge and experience, particularly concerning the younger and less experienced users.</w:t>
      </w:r>
    </w:p>
    <w:p w14:paraId="2EE8347C" w14:textId="77777777" w:rsidR="00D76BFC" w:rsidRDefault="00D76BFC">
      <w:pPr>
        <w:spacing w:line="256" w:lineRule="auto"/>
        <w:rPr>
          <w:sz w:val="20"/>
        </w:rPr>
      </w:pPr>
    </w:p>
    <w:p w14:paraId="5FBF22A6" w14:textId="77777777" w:rsidR="003D1930" w:rsidRDefault="003D1930">
      <w:pPr>
        <w:spacing w:line="256" w:lineRule="auto"/>
        <w:rPr>
          <w:sz w:val="20"/>
        </w:rPr>
        <w:sectPr w:rsidR="003D1930" w:rsidSect="00212D75">
          <w:pgSz w:w="11910" w:h="16840"/>
          <w:pgMar w:top="1418" w:right="1418" w:bottom="1418" w:left="1418" w:header="720" w:footer="720" w:gutter="0"/>
          <w:cols w:space="720"/>
        </w:sectPr>
      </w:pPr>
    </w:p>
    <w:p w14:paraId="1D325104" w14:textId="77777777" w:rsidR="00D76BFC" w:rsidRDefault="001D4785" w:rsidP="007332E0">
      <w:pPr>
        <w:pStyle w:val="Nagwek1"/>
        <w:numPr>
          <w:ilvl w:val="0"/>
          <w:numId w:val="3"/>
        </w:numPr>
        <w:tabs>
          <w:tab w:val="left" w:pos="284"/>
        </w:tabs>
        <w:spacing w:before="176"/>
        <w:ind w:left="284" w:hanging="284"/>
      </w:pPr>
      <w:r>
        <w:lastRenderedPageBreak/>
        <w:t>SCOPE, CONTENT AND OUTLINE OF THE</w:t>
      </w:r>
      <w:r>
        <w:rPr>
          <w:spacing w:val="-2"/>
        </w:rPr>
        <w:t xml:space="preserve"> </w:t>
      </w:r>
      <w:r>
        <w:t>MEETING</w:t>
      </w:r>
    </w:p>
    <w:p w14:paraId="2E5AC35F" w14:textId="77777777" w:rsidR="00D76BFC" w:rsidRPr="003D1930" w:rsidRDefault="00D76BFC">
      <w:pPr>
        <w:pStyle w:val="Tekstpodstawowy"/>
        <w:spacing w:before="6"/>
        <w:rPr>
          <w:sz w:val="24"/>
          <w:szCs w:val="24"/>
        </w:rPr>
      </w:pPr>
    </w:p>
    <w:p w14:paraId="6B05E0D6" w14:textId="3BA34741" w:rsidR="00D76BFC" w:rsidRDefault="001D4785">
      <w:pPr>
        <w:pStyle w:val="Tekstpodstawowy"/>
        <w:spacing w:before="1"/>
        <w:ind w:left="316"/>
      </w:pPr>
      <w:r>
        <w:t xml:space="preserve">The </w:t>
      </w:r>
      <w:r w:rsidR="008A15E3">
        <w:t>three</w:t>
      </w:r>
      <w:r w:rsidR="005E27C7">
        <w:t xml:space="preserve"> </w:t>
      </w:r>
      <w:r>
        <w:t>day</w:t>
      </w:r>
      <w:r w:rsidR="005E27C7">
        <w:t>s</w:t>
      </w:r>
      <w:r>
        <w:t xml:space="preserve"> </w:t>
      </w:r>
      <w:r w:rsidR="000420DD">
        <w:t xml:space="preserve">MELCOR / MACCS </w:t>
      </w:r>
      <w:r>
        <w:t xml:space="preserve">meeting is divided into </w:t>
      </w:r>
      <w:r w:rsidR="000420DD">
        <w:t>two</w:t>
      </w:r>
      <w:r>
        <w:t xml:space="preserve"> sections</w:t>
      </w:r>
      <w:r w:rsidR="00860A5D">
        <w:t xml:space="preserve"> for MELCOR and MACCS</w:t>
      </w:r>
      <w:r>
        <w:t>:</w:t>
      </w:r>
    </w:p>
    <w:p w14:paraId="66E823F4" w14:textId="77777777" w:rsidR="007332E0" w:rsidRDefault="007332E0">
      <w:pPr>
        <w:pStyle w:val="Tekstpodstawowy"/>
        <w:spacing w:before="1"/>
        <w:ind w:left="316"/>
      </w:pPr>
    </w:p>
    <w:p w14:paraId="5B8F5CF7" w14:textId="77777777" w:rsidR="00D76BFC" w:rsidRPr="007332E0" w:rsidRDefault="001D4785" w:rsidP="00CA7549">
      <w:pPr>
        <w:pStyle w:val="Nagwek2"/>
        <w:numPr>
          <w:ilvl w:val="1"/>
          <w:numId w:val="3"/>
        </w:numPr>
        <w:tabs>
          <w:tab w:val="left" w:pos="851"/>
        </w:tabs>
        <w:spacing w:before="0"/>
        <w:ind w:left="851" w:hanging="284"/>
        <w:jc w:val="left"/>
        <w:rPr>
          <w:sz w:val="20"/>
          <w:szCs w:val="20"/>
        </w:rPr>
      </w:pPr>
      <w:r w:rsidRPr="007332E0">
        <w:rPr>
          <w:sz w:val="20"/>
          <w:szCs w:val="20"/>
        </w:rPr>
        <w:t>NRC and SNL</w:t>
      </w:r>
      <w:r w:rsidRPr="007332E0">
        <w:rPr>
          <w:spacing w:val="-1"/>
          <w:sz w:val="20"/>
          <w:szCs w:val="20"/>
        </w:rPr>
        <w:t xml:space="preserve"> </w:t>
      </w:r>
      <w:r w:rsidRPr="007332E0">
        <w:rPr>
          <w:sz w:val="20"/>
          <w:szCs w:val="20"/>
        </w:rPr>
        <w:t>Presentations</w:t>
      </w:r>
    </w:p>
    <w:p w14:paraId="25EE46E0" w14:textId="2CDD319F" w:rsidR="00D76BFC" w:rsidRDefault="00DC007D" w:rsidP="00EF7A68">
      <w:pPr>
        <w:pStyle w:val="Tekstpodstawowy"/>
        <w:spacing w:before="42" w:line="276" w:lineRule="auto"/>
        <w:ind w:left="851" w:right="2"/>
        <w:jc w:val="both"/>
      </w:pPr>
      <w:r>
        <w:t>One</w:t>
      </w:r>
      <w:r w:rsidR="001D4785">
        <w:t xml:space="preserve"> day will be devoted to presentations from NRC</w:t>
      </w:r>
      <w:r w:rsidR="00A27DBF">
        <w:t xml:space="preserve"> and SNL </w:t>
      </w:r>
      <w:r w:rsidR="001D4785">
        <w:t>/</w:t>
      </w:r>
      <w:r w:rsidR="00A27DBF">
        <w:t xml:space="preserve"> </w:t>
      </w:r>
      <w:r w:rsidR="001D4785">
        <w:t>MELCOR developers</w:t>
      </w:r>
      <w:r w:rsidR="00860A5D">
        <w:t xml:space="preserve"> and one day </w:t>
      </w:r>
      <w:r w:rsidR="00A27DBF">
        <w:t xml:space="preserve">or slightly less </w:t>
      </w:r>
      <w:r w:rsidR="00860A5D">
        <w:t>will be devoted to presentations from NRC</w:t>
      </w:r>
      <w:r w:rsidR="00A27DBF">
        <w:t xml:space="preserve">  and SNL </w:t>
      </w:r>
      <w:r w:rsidR="00860A5D">
        <w:t>/</w:t>
      </w:r>
      <w:r w:rsidR="00A27DBF">
        <w:t xml:space="preserve"> </w:t>
      </w:r>
      <w:r w:rsidR="00860A5D">
        <w:t>MACCS developers</w:t>
      </w:r>
      <w:r w:rsidR="001D4785">
        <w:t>. Each of the following four topics cou</w:t>
      </w:r>
      <w:r w:rsidR="007332E0">
        <w:t>ld be given by one presentation:</w:t>
      </w:r>
    </w:p>
    <w:p w14:paraId="4121BC5E" w14:textId="77777777" w:rsidR="00D76BFC" w:rsidRDefault="001D4785" w:rsidP="007332E0">
      <w:pPr>
        <w:pStyle w:val="Akapitzlist"/>
        <w:numPr>
          <w:ilvl w:val="0"/>
          <w:numId w:val="2"/>
        </w:numPr>
        <w:tabs>
          <w:tab w:val="left" w:pos="1134"/>
        </w:tabs>
        <w:ind w:left="1134" w:hanging="283"/>
        <w:rPr>
          <w:sz w:val="20"/>
        </w:rPr>
      </w:pPr>
      <w:r>
        <w:rPr>
          <w:sz w:val="20"/>
        </w:rPr>
        <w:t>NRC MELCOR Activities</w:t>
      </w:r>
    </w:p>
    <w:p w14:paraId="46443671" w14:textId="77777777" w:rsidR="00D76BFC" w:rsidRDefault="001D4785" w:rsidP="00EF7A68">
      <w:pPr>
        <w:pStyle w:val="Akapitzlist"/>
        <w:numPr>
          <w:ilvl w:val="1"/>
          <w:numId w:val="2"/>
        </w:numPr>
        <w:tabs>
          <w:tab w:val="left" w:pos="1418"/>
        </w:tabs>
        <w:spacing w:before="15" w:line="276" w:lineRule="auto"/>
        <w:ind w:left="1418" w:right="2" w:hanging="284"/>
        <w:jc w:val="both"/>
        <w:rPr>
          <w:sz w:val="20"/>
        </w:rPr>
      </w:pPr>
      <w:r>
        <w:rPr>
          <w:sz w:val="20"/>
        </w:rPr>
        <w:t>Code applications</w:t>
      </w:r>
    </w:p>
    <w:p w14:paraId="41E97427" w14:textId="77777777" w:rsidR="00D76BFC" w:rsidRDefault="001D4785" w:rsidP="00EF7A68">
      <w:pPr>
        <w:pStyle w:val="Akapitzlist"/>
        <w:numPr>
          <w:ilvl w:val="1"/>
          <w:numId w:val="2"/>
        </w:numPr>
        <w:tabs>
          <w:tab w:val="left" w:pos="1418"/>
        </w:tabs>
        <w:spacing w:before="15" w:line="276" w:lineRule="auto"/>
        <w:ind w:left="1418" w:right="2" w:hanging="284"/>
        <w:jc w:val="both"/>
        <w:rPr>
          <w:sz w:val="20"/>
        </w:rPr>
      </w:pPr>
      <w:r>
        <w:rPr>
          <w:sz w:val="20"/>
        </w:rPr>
        <w:t>Code perspectives, possibility of distribution to international partners, status and future areas of CSARP program</w:t>
      </w:r>
    </w:p>
    <w:p w14:paraId="3419D39C" w14:textId="77777777" w:rsidR="00D76BFC" w:rsidRDefault="001D4785" w:rsidP="00EF7A68">
      <w:pPr>
        <w:pStyle w:val="Akapitzlist"/>
        <w:numPr>
          <w:ilvl w:val="1"/>
          <w:numId w:val="2"/>
        </w:numPr>
        <w:tabs>
          <w:tab w:val="left" w:pos="1418"/>
        </w:tabs>
        <w:spacing w:before="15" w:line="276" w:lineRule="auto"/>
        <w:ind w:left="1418" w:right="2" w:hanging="284"/>
        <w:jc w:val="both"/>
        <w:rPr>
          <w:sz w:val="20"/>
        </w:rPr>
      </w:pPr>
      <w:r>
        <w:rPr>
          <w:sz w:val="20"/>
        </w:rPr>
        <w:t>New considerations of code</w:t>
      </w:r>
      <w:r w:rsidRPr="007332E0">
        <w:rPr>
          <w:sz w:val="20"/>
        </w:rPr>
        <w:t xml:space="preserve"> </w:t>
      </w:r>
      <w:r>
        <w:rPr>
          <w:sz w:val="20"/>
        </w:rPr>
        <w:t>development</w:t>
      </w:r>
    </w:p>
    <w:p w14:paraId="5DD7E089" w14:textId="77777777" w:rsidR="00D76BFC" w:rsidRDefault="001D4785" w:rsidP="007332E0">
      <w:pPr>
        <w:pStyle w:val="Akapitzlist"/>
        <w:numPr>
          <w:ilvl w:val="0"/>
          <w:numId w:val="2"/>
        </w:numPr>
        <w:tabs>
          <w:tab w:val="left" w:pos="1134"/>
        </w:tabs>
        <w:ind w:left="1134" w:hanging="283"/>
        <w:rPr>
          <w:sz w:val="20"/>
        </w:rPr>
      </w:pPr>
      <w:r>
        <w:rPr>
          <w:sz w:val="20"/>
        </w:rPr>
        <w:t>MELCOR</w:t>
      </w:r>
      <w:r w:rsidRPr="007332E0">
        <w:rPr>
          <w:sz w:val="20"/>
        </w:rPr>
        <w:t xml:space="preserve"> </w:t>
      </w:r>
      <w:r>
        <w:rPr>
          <w:sz w:val="20"/>
        </w:rPr>
        <w:t>input</w:t>
      </w:r>
    </w:p>
    <w:p w14:paraId="3DCDD1F2" w14:textId="77777777" w:rsidR="00D76BFC" w:rsidRDefault="001D4785" w:rsidP="007332E0">
      <w:pPr>
        <w:pStyle w:val="Akapitzlist"/>
        <w:numPr>
          <w:ilvl w:val="1"/>
          <w:numId w:val="2"/>
        </w:numPr>
        <w:tabs>
          <w:tab w:val="left" w:pos="1418"/>
        </w:tabs>
        <w:spacing w:before="15" w:line="276" w:lineRule="auto"/>
        <w:ind w:left="1418" w:right="293" w:hanging="284"/>
        <w:jc w:val="both"/>
        <w:rPr>
          <w:sz w:val="20"/>
        </w:rPr>
      </w:pPr>
      <w:r>
        <w:rPr>
          <w:sz w:val="20"/>
        </w:rPr>
        <w:t>New features of input</w:t>
      </w:r>
      <w:r w:rsidRPr="007332E0">
        <w:rPr>
          <w:sz w:val="20"/>
        </w:rPr>
        <w:t xml:space="preserve"> </w:t>
      </w:r>
      <w:r>
        <w:rPr>
          <w:sz w:val="20"/>
        </w:rPr>
        <w:t>conversion</w:t>
      </w:r>
    </w:p>
    <w:p w14:paraId="1BFBF327" w14:textId="1E9E7926" w:rsidR="00D76BFC" w:rsidRDefault="001D4785" w:rsidP="007332E0">
      <w:pPr>
        <w:pStyle w:val="Akapitzlist"/>
        <w:numPr>
          <w:ilvl w:val="1"/>
          <w:numId w:val="2"/>
        </w:numPr>
        <w:tabs>
          <w:tab w:val="left" w:pos="1418"/>
        </w:tabs>
        <w:spacing w:before="15" w:line="276" w:lineRule="auto"/>
        <w:ind w:left="1418" w:right="293" w:hanging="284"/>
        <w:jc w:val="both"/>
        <w:rPr>
          <w:sz w:val="20"/>
        </w:rPr>
      </w:pPr>
      <w:r>
        <w:rPr>
          <w:sz w:val="20"/>
        </w:rPr>
        <w:t>New input capabilities in</w:t>
      </w:r>
      <w:r w:rsidR="009357B0">
        <w:rPr>
          <w:sz w:val="20"/>
        </w:rPr>
        <w:t xml:space="preserve"> </w:t>
      </w:r>
      <w:r>
        <w:rPr>
          <w:sz w:val="20"/>
        </w:rPr>
        <w:t>M2.1/2.2</w:t>
      </w:r>
    </w:p>
    <w:p w14:paraId="2BABE886" w14:textId="77777777" w:rsidR="00D76BFC" w:rsidRDefault="001D4785" w:rsidP="007332E0">
      <w:pPr>
        <w:pStyle w:val="Akapitzlist"/>
        <w:numPr>
          <w:ilvl w:val="0"/>
          <w:numId w:val="2"/>
        </w:numPr>
        <w:tabs>
          <w:tab w:val="left" w:pos="1134"/>
        </w:tabs>
        <w:ind w:left="1134" w:hanging="283"/>
        <w:rPr>
          <w:sz w:val="20"/>
        </w:rPr>
      </w:pPr>
      <w:r>
        <w:rPr>
          <w:sz w:val="20"/>
        </w:rPr>
        <w:t>Current MELCOR development thrust</w:t>
      </w:r>
      <w:r w:rsidRPr="007332E0">
        <w:rPr>
          <w:sz w:val="20"/>
        </w:rPr>
        <w:t xml:space="preserve"> </w:t>
      </w:r>
      <w:r>
        <w:rPr>
          <w:sz w:val="20"/>
        </w:rPr>
        <w:t>areas</w:t>
      </w:r>
    </w:p>
    <w:p w14:paraId="7D042FD9" w14:textId="77777777" w:rsidR="00D76BFC" w:rsidRDefault="001D4785" w:rsidP="00EF7A68">
      <w:pPr>
        <w:pStyle w:val="Akapitzlist"/>
        <w:numPr>
          <w:ilvl w:val="1"/>
          <w:numId w:val="2"/>
        </w:numPr>
        <w:tabs>
          <w:tab w:val="left" w:pos="1418"/>
        </w:tabs>
        <w:spacing w:before="15" w:line="276" w:lineRule="auto"/>
        <w:ind w:left="1418" w:right="2" w:hanging="284"/>
        <w:jc w:val="both"/>
        <w:rPr>
          <w:sz w:val="20"/>
        </w:rPr>
      </w:pPr>
      <w:r>
        <w:rPr>
          <w:sz w:val="20"/>
        </w:rPr>
        <w:t>Quality</w:t>
      </w:r>
      <w:r w:rsidRPr="007332E0">
        <w:rPr>
          <w:sz w:val="20"/>
        </w:rPr>
        <w:t xml:space="preserve"> </w:t>
      </w:r>
      <w:r>
        <w:rPr>
          <w:sz w:val="20"/>
        </w:rPr>
        <w:t>assurance</w:t>
      </w:r>
    </w:p>
    <w:p w14:paraId="24AC8980" w14:textId="77777777" w:rsidR="00D76BFC" w:rsidRDefault="001D4785" w:rsidP="00EF7A68">
      <w:pPr>
        <w:pStyle w:val="Akapitzlist"/>
        <w:numPr>
          <w:ilvl w:val="4"/>
          <w:numId w:val="3"/>
        </w:numPr>
        <w:tabs>
          <w:tab w:val="left" w:pos="1701"/>
        </w:tabs>
        <w:spacing w:before="16"/>
        <w:ind w:left="1701" w:right="2" w:hanging="283"/>
        <w:rPr>
          <w:sz w:val="20"/>
        </w:rPr>
      </w:pPr>
      <w:r>
        <w:rPr>
          <w:sz w:val="20"/>
        </w:rPr>
        <w:t>Code assessment work and regression</w:t>
      </w:r>
      <w:r>
        <w:rPr>
          <w:spacing w:val="-1"/>
          <w:sz w:val="20"/>
        </w:rPr>
        <w:t xml:space="preserve"> </w:t>
      </w:r>
      <w:r>
        <w:rPr>
          <w:sz w:val="20"/>
        </w:rPr>
        <w:t>testing</w:t>
      </w:r>
    </w:p>
    <w:p w14:paraId="0A23BC1C" w14:textId="77777777" w:rsidR="00D76BFC" w:rsidRDefault="001D4785" w:rsidP="00EF7A68">
      <w:pPr>
        <w:pStyle w:val="Akapitzlist"/>
        <w:numPr>
          <w:ilvl w:val="4"/>
          <w:numId w:val="3"/>
        </w:numPr>
        <w:tabs>
          <w:tab w:val="left" w:pos="1701"/>
        </w:tabs>
        <w:spacing w:before="36"/>
        <w:ind w:left="1701" w:right="2" w:hanging="283"/>
        <w:rPr>
          <w:sz w:val="20"/>
        </w:rPr>
      </w:pPr>
      <w:r>
        <w:rPr>
          <w:sz w:val="20"/>
        </w:rPr>
        <w:t>Code distribution and issue management</w:t>
      </w:r>
    </w:p>
    <w:p w14:paraId="17F43206" w14:textId="77777777" w:rsidR="00D76BFC" w:rsidRDefault="001D4785" w:rsidP="00EF7A68">
      <w:pPr>
        <w:pStyle w:val="Akapitzlist"/>
        <w:numPr>
          <w:ilvl w:val="1"/>
          <w:numId w:val="2"/>
        </w:numPr>
        <w:tabs>
          <w:tab w:val="left" w:pos="1418"/>
        </w:tabs>
        <w:spacing w:before="15" w:line="276" w:lineRule="auto"/>
        <w:ind w:left="1418" w:right="2" w:hanging="284"/>
        <w:jc w:val="both"/>
        <w:rPr>
          <w:sz w:val="20"/>
        </w:rPr>
      </w:pPr>
      <w:r>
        <w:rPr>
          <w:sz w:val="20"/>
        </w:rPr>
        <w:t>New MELCOR Models – discussion of new modelling and experience using new</w:t>
      </w:r>
      <w:r w:rsidRPr="007332E0">
        <w:rPr>
          <w:sz w:val="20"/>
        </w:rPr>
        <w:t xml:space="preserve"> </w:t>
      </w:r>
      <w:r>
        <w:rPr>
          <w:sz w:val="20"/>
        </w:rPr>
        <w:t>models</w:t>
      </w:r>
    </w:p>
    <w:p w14:paraId="0E2FDE55" w14:textId="77777777" w:rsidR="00D76BFC" w:rsidRDefault="001D4785" w:rsidP="00EF7A68">
      <w:pPr>
        <w:pStyle w:val="Akapitzlist"/>
        <w:numPr>
          <w:ilvl w:val="1"/>
          <w:numId w:val="2"/>
        </w:numPr>
        <w:tabs>
          <w:tab w:val="left" w:pos="1418"/>
        </w:tabs>
        <w:spacing w:before="15" w:line="276" w:lineRule="auto"/>
        <w:ind w:left="1418" w:right="2" w:hanging="284"/>
        <w:jc w:val="both"/>
        <w:rPr>
          <w:sz w:val="20"/>
        </w:rPr>
      </w:pPr>
      <w:r>
        <w:rPr>
          <w:sz w:val="20"/>
        </w:rPr>
        <w:t>Current code</w:t>
      </w:r>
      <w:r w:rsidRPr="007332E0">
        <w:rPr>
          <w:sz w:val="20"/>
        </w:rPr>
        <w:t xml:space="preserve"> </w:t>
      </w:r>
      <w:r>
        <w:rPr>
          <w:sz w:val="20"/>
        </w:rPr>
        <w:t>development</w:t>
      </w:r>
    </w:p>
    <w:p w14:paraId="5D7127A9" w14:textId="77777777" w:rsidR="00D76BFC" w:rsidRDefault="001D4785" w:rsidP="007332E0">
      <w:pPr>
        <w:pStyle w:val="Akapitzlist"/>
        <w:numPr>
          <w:ilvl w:val="0"/>
          <w:numId w:val="2"/>
        </w:numPr>
        <w:tabs>
          <w:tab w:val="left" w:pos="1134"/>
        </w:tabs>
        <w:ind w:left="1134" w:hanging="283"/>
        <w:rPr>
          <w:sz w:val="20"/>
        </w:rPr>
      </w:pPr>
      <w:r>
        <w:rPr>
          <w:sz w:val="20"/>
        </w:rPr>
        <w:t>Applications</w:t>
      </w:r>
    </w:p>
    <w:p w14:paraId="590B74DB" w14:textId="77777777" w:rsidR="00D76BFC" w:rsidRDefault="001D4785" w:rsidP="007332E0">
      <w:pPr>
        <w:pStyle w:val="Akapitzlist"/>
        <w:numPr>
          <w:ilvl w:val="1"/>
          <w:numId w:val="2"/>
        </w:numPr>
        <w:tabs>
          <w:tab w:val="left" w:pos="1418"/>
        </w:tabs>
        <w:spacing w:before="15" w:line="276" w:lineRule="auto"/>
        <w:ind w:left="1418" w:right="293" w:hanging="284"/>
        <w:jc w:val="both"/>
        <w:rPr>
          <w:sz w:val="20"/>
        </w:rPr>
      </w:pPr>
      <w:r>
        <w:rPr>
          <w:sz w:val="20"/>
        </w:rPr>
        <w:t>MELCOR best</w:t>
      </w:r>
      <w:r w:rsidRPr="007332E0">
        <w:rPr>
          <w:sz w:val="20"/>
        </w:rPr>
        <w:t xml:space="preserve"> </w:t>
      </w:r>
      <w:r>
        <w:rPr>
          <w:sz w:val="20"/>
        </w:rPr>
        <w:t>practices</w:t>
      </w:r>
    </w:p>
    <w:p w14:paraId="278ED611" w14:textId="77777777" w:rsidR="00D76BFC" w:rsidRDefault="001D4785" w:rsidP="007332E0">
      <w:pPr>
        <w:pStyle w:val="Akapitzlist"/>
        <w:numPr>
          <w:ilvl w:val="1"/>
          <w:numId w:val="2"/>
        </w:numPr>
        <w:tabs>
          <w:tab w:val="left" w:pos="1418"/>
        </w:tabs>
        <w:spacing w:before="15" w:line="276" w:lineRule="auto"/>
        <w:ind w:left="1418" w:right="293" w:hanging="284"/>
        <w:jc w:val="both"/>
        <w:rPr>
          <w:sz w:val="20"/>
        </w:rPr>
      </w:pPr>
      <w:r>
        <w:rPr>
          <w:sz w:val="20"/>
        </w:rPr>
        <w:t>Guidance for plant</w:t>
      </w:r>
      <w:r w:rsidRPr="007332E0">
        <w:rPr>
          <w:sz w:val="20"/>
        </w:rPr>
        <w:t xml:space="preserve"> </w:t>
      </w:r>
      <w:r>
        <w:rPr>
          <w:sz w:val="20"/>
        </w:rPr>
        <w:t>applications</w:t>
      </w:r>
    </w:p>
    <w:p w14:paraId="65A8823A" w14:textId="77777777" w:rsidR="00D76BFC" w:rsidRPr="00CA7549" w:rsidRDefault="00D76BFC" w:rsidP="00CA7549">
      <w:pPr>
        <w:pStyle w:val="Tekstpodstawowy"/>
        <w:spacing w:before="1"/>
        <w:ind w:left="316"/>
      </w:pPr>
    </w:p>
    <w:p w14:paraId="0C98DAA4" w14:textId="77777777" w:rsidR="00D76BFC" w:rsidRPr="007332E0" w:rsidRDefault="001D4785" w:rsidP="007332E0">
      <w:pPr>
        <w:pStyle w:val="Nagwek2"/>
        <w:numPr>
          <w:ilvl w:val="1"/>
          <w:numId w:val="3"/>
        </w:numPr>
        <w:tabs>
          <w:tab w:val="left" w:pos="851"/>
        </w:tabs>
        <w:ind w:left="851" w:hanging="284"/>
        <w:jc w:val="left"/>
        <w:rPr>
          <w:sz w:val="20"/>
          <w:szCs w:val="20"/>
        </w:rPr>
      </w:pPr>
      <w:r w:rsidRPr="007332E0">
        <w:rPr>
          <w:sz w:val="20"/>
          <w:szCs w:val="20"/>
        </w:rPr>
        <w:t>User Presentations</w:t>
      </w:r>
    </w:p>
    <w:p w14:paraId="5F088ACF" w14:textId="32CAE455" w:rsidR="00D76BFC" w:rsidRDefault="00DC007D" w:rsidP="00EF7A68">
      <w:pPr>
        <w:pStyle w:val="Tekstpodstawowy"/>
        <w:spacing w:before="41" w:line="276" w:lineRule="auto"/>
        <w:ind w:left="851" w:right="2"/>
        <w:jc w:val="both"/>
      </w:pPr>
      <w:r>
        <w:t>One</w:t>
      </w:r>
      <w:r w:rsidR="001D4785">
        <w:t xml:space="preserve"> day </w:t>
      </w:r>
      <w:r w:rsidR="008A15E3">
        <w:t xml:space="preserve">or more depending on the amount of user presentations </w:t>
      </w:r>
      <w:r w:rsidR="001D4785">
        <w:t>will be devoted to presentations from all of the European organizations</w:t>
      </w:r>
      <w:r w:rsidR="00860A5D">
        <w:t xml:space="preserve"> each for MELCOR and for MACCS</w:t>
      </w:r>
      <w:r w:rsidR="001D4785">
        <w:t>. For those who would like to present their experience in plant applications of MELCOR 1.8.6 and MELCOR 2.1/2.2, the organizers of the meeting express their wish to see presentations not only on specific aspects of the plant applications evaluating safety aspects of the plants in interest but also the experience in use of the MELCOR models, input parameters, nodalization aspects which have certain bearing on the performance of the code, as well as the quality of the code</w:t>
      </w:r>
      <w:r w:rsidR="001D4785">
        <w:rPr>
          <w:spacing w:val="-7"/>
        </w:rPr>
        <w:t xml:space="preserve"> </w:t>
      </w:r>
      <w:r w:rsidR="001D4785">
        <w:t>estimates.</w:t>
      </w:r>
    </w:p>
    <w:p w14:paraId="65C2211B" w14:textId="77777777" w:rsidR="00D76BFC" w:rsidRPr="00CA7549" w:rsidRDefault="00D76BFC" w:rsidP="00EF7A68">
      <w:pPr>
        <w:pStyle w:val="Tekstpodstawowy"/>
        <w:spacing w:before="1" w:line="120" w:lineRule="auto"/>
        <w:ind w:left="318"/>
      </w:pPr>
    </w:p>
    <w:p w14:paraId="637CF6F4" w14:textId="0AC0B7F4" w:rsidR="00D76BFC" w:rsidRDefault="001D4785" w:rsidP="00212D75">
      <w:pPr>
        <w:pStyle w:val="Tekstpodstawowy"/>
        <w:ind w:left="851"/>
        <w:jc w:val="both"/>
      </w:pPr>
      <w:r w:rsidRPr="00074340">
        <w:t xml:space="preserve">Presentations will be </w:t>
      </w:r>
      <w:r w:rsidR="00074340" w:rsidRPr="00074340">
        <w:t>possibly</w:t>
      </w:r>
      <w:r w:rsidR="007C2519" w:rsidRPr="00074340">
        <w:t xml:space="preserve"> </w:t>
      </w:r>
      <w:r w:rsidRPr="00074340">
        <w:t>grouped into the following 4 sessions</w:t>
      </w:r>
      <w:r w:rsidR="002E40A0" w:rsidRPr="00074340">
        <w:t xml:space="preserve"> for MELCOR</w:t>
      </w:r>
      <w:r w:rsidRPr="00074340">
        <w:t>:</w:t>
      </w:r>
    </w:p>
    <w:p w14:paraId="4C1AC8EE" w14:textId="1AB64824" w:rsidR="00D76BFC" w:rsidRDefault="007332E0" w:rsidP="00EF7A68">
      <w:pPr>
        <w:pStyle w:val="Tekstpodstawowy"/>
        <w:tabs>
          <w:tab w:val="left" w:pos="2127"/>
        </w:tabs>
        <w:spacing w:before="34" w:line="276" w:lineRule="auto"/>
        <w:ind w:left="2127" w:right="2" w:hanging="993"/>
        <w:jc w:val="both"/>
      </w:pPr>
      <w:r>
        <w:t>Group 1:</w:t>
      </w:r>
      <w:r>
        <w:tab/>
      </w:r>
      <w:r w:rsidR="001D4785">
        <w:t>User experience with nodalization regarding simulation of different issues with preference to focus on RCS, core and RN invent</w:t>
      </w:r>
      <w:r>
        <w:t>ory and release modeling.</w:t>
      </w:r>
    </w:p>
    <w:p w14:paraId="3A9B2795" w14:textId="4A7CB788" w:rsidR="00D76BFC" w:rsidRDefault="001D4785" w:rsidP="00EF7A68">
      <w:pPr>
        <w:pStyle w:val="Tekstpodstawowy"/>
        <w:tabs>
          <w:tab w:val="left" w:pos="2127"/>
        </w:tabs>
        <w:spacing w:line="276" w:lineRule="auto"/>
        <w:ind w:left="2127" w:right="2" w:hanging="993"/>
        <w:jc w:val="both"/>
      </w:pPr>
      <w:r>
        <w:t>Group 2:</w:t>
      </w:r>
      <w:r w:rsidR="007332E0">
        <w:tab/>
      </w:r>
      <w:r>
        <w:t>Modelling features (early and late phase core degradation, corium pool formation, lower head behavior, RN release, SFP, etc), new modelling efforts</w:t>
      </w:r>
      <w:r w:rsidR="007332E0">
        <w:t xml:space="preserve"> and nuclear fusion application.</w:t>
      </w:r>
    </w:p>
    <w:p w14:paraId="6D4A3FCA" w14:textId="549BB415" w:rsidR="00D76BFC" w:rsidRDefault="007332E0" w:rsidP="00EF7A68">
      <w:pPr>
        <w:pStyle w:val="Tekstpodstawowy"/>
        <w:tabs>
          <w:tab w:val="left" w:pos="2127"/>
        </w:tabs>
        <w:spacing w:line="276" w:lineRule="auto"/>
        <w:ind w:left="2127" w:right="2" w:hanging="993"/>
        <w:jc w:val="both"/>
      </w:pPr>
      <w:r>
        <w:t>Group 3:</w:t>
      </w:r>
      <w:r>
        <w:tab/>
      </w:r>
      <w:r w:rsidR="001D4785">
        <w:t>Model development and assessment, integral assessment, sensitivity studies, code to code comparison (different MELCOR versions or comparison to other codes), plant applications (link to uncertainty analysis, PSA</w:t>
      </w:r>
      <w:r>
        <w:t xml:space="preserve"> Level 2 and PSA Level 3, etc.).</w:t>
      </w:r>
    </w:p>
    <w:p w14:paraId="45C67B9B" w14:textId="77777777" w:rsidR="001C6940" w:rsidRDefault="007332E0" w:rsidP="001C6940">
      <w:pPr>
        <w:pStyle w:val="Tekstpodstawowy"/>
        <w:tabs>
          <w:tab w:val="left" w:pos="2127"/>
        </w:tabs>
        <w:spacing w:line="276" w:lineRule="auto"/>
        <w:ind w:left="2127" w:right="2" w:hanging="993"/>
        <w:jc w:val="both"/>
      </w:pPr>
      <w:r>
        <w:t>Group 4:</w:t>
      </w:r>
      <w:r>
        <w:tab/>
      </w:r>
      <w:r w:rsidR="001D4785">
        <w:t>Post-processing of results (including possibility of sharing of tools developed by users), run time performance</w:t>
      </w:r>
    </w:p>
    <w:p w14:paraId="1B3CB34F" w14:textId="6A80BB5A" w:rsidR="00D76BFC" w:rsidRPr="00212D75" w:rsidRDefault="001D4785" w:rsidP="001C6940">
      <w:pPr>
        <w:pStyle w:val="Tekstpodstawowy"/>
        <w:tabs>
          <w:tab w:val="left" w:pos="2127"/>
        </w:tabs>
        <w:spacing w:line="276" w:lineRule="auto"/>
        <w:ind w:left="2127" w:right="2" w:hanging="993"/>
        <w:jc w:val="both"/>
      </w:pPr>
      <w:r w:rsidRPr="00212D75">
        <w:t>Discussion of all</w:t>
      </w:r>
      <w:r w:rsidRPr="00212D75">
        <w:rPr>
          <w:spacing w:val="1"/>
        </w:rPr>
        <w:t xml:space="preserve"> </w:t>
      </w:r>
      <w:r w:rsidRPr="00212D75">
        <w:t>participants</w:t>
      </w:r>
    </w:p>
    <w:p w14:paraId="02B79167" w14:textId="1E5DB155" w:rsidR="00D76BFC" w:rsidRDefault="001D4785" w:rsidP="00EF7A68">
      <w:pPr>
        <w:pStyle w:val="Akapitzlist"/>
        <w:numPr>
          <w:ilvl w:val="0"/>
          <w:numId w:val="1"/>
        </w:numPr>
        <w:tabs>
          <w:tab w:val="left" w:pos="1134"/>
        </w:tabs>
        <w:spacing w:before="44" w:line="256" w:lineRule="auto"/>
        <w:ind w:left="1134" w:right="2" w:hanging="283"/>
        <w:jc w:val="both"/>
        <w:rPr>
          <w:sz w:val="20"/>
        </w:rPr>
      </w:pPr>
      <w:r>
        <w:rPr>
          <w:sz w:val="20"/>
        </w:rPr>
        <w:t>Feedback from the participants – user suggestions to further code development (it could be included in</w:t>
      </w:r>
      <w:r>
        <w:rPr>
          <w:spacing w:val="-1"/>
          <w:sz w:val="20"/>
        </w:rPr>
        <w:t xml:space="preserve"> </w:t>
      </w:r>
      <w:r>
        <w:rPr>
          <w:sz w:val="20"/>
        </w:rPr>
        <w:t>presentation</w:t>
      </w:r>
      <w:r w:rsidR="00074340">
        <w:rPr>
          <w:sz w:val="20"/>
        </w:rPr>
        <w:t>s</w:t>
      </w:r>
      <w:r>
        <w:rPr>
          <w:sz w:val="20"/>
        </w:rPr>
        <w:t>)</w:t>
      </w:r>
    </w:p>
    <w:p w14:paraId="4D9BA270" w14:textId="20F8F93E" w:rsidR="0075772D" w:rsidRPr="0075772D" w:rsidRDefault="001D4785" w:rsidP="0075772D">
      <w:pPr>
        <w:pStyle w:val="Akapitzlist"/>
        <w:numPr>
          <w:ilvl w:val="0"/>
          <w:numId w:val="1"/>
        </w:numPr>
        <w:tabs>
          <w:tab w:val="left" w:pos="1134"/>
        </w:tabs>
        <w:spacing w:before="11"/>
        <w:ind w:left="1134" w:right="2" w:hanging="283"/>
        <w:jc w:val="both"/>
        <w:rPr>
          <w:sz w:val="20"/>
        </w:rPr>
      </w:pPr>
      <w:r w:rsidRPr="0075772D">
        <w:rPr>
          <w:sz w:val="20"/>
        </w:rPr>
        <w:t>Organizational aspects: next</w:t>
      </w:r>
      <w:r w:rsidRPr="0075772D">
        <w:rPr>
          <w:spacing w:val="-4"/>
          <w:sz w:val="20"/>
        </w:rPr>
        <w:t xml:space="preserve"> </w:t>
      </w:r>
      <w:r w:rsidRPr="0075772D">
        <w:rPr>
          <w:sz w:val="20"/>
        </w:rPr>
        <w:t>meeting</w:t>
      </w:r>
      <w:r w:rsidR="00EA6C1E" w:rsidRPr="0075772D">
        <w:rPr>
          <w:sz w:val="20"/>
        </w:rPr>
        <w:t>(s)</w:t>
      </w:r>
      <w:r w:rsidR="0075772D" w:rsidRPr="0075772D">
        <w:rPr>
          <w:sz w:val="20"/>
        </w:rPr>
        <w:br w:type="page"/>
      </w:r>
    </w:p>
    <w:p w14:paraId="294312EF" w14:textId="6B3CFA50" w:rsidR="0075772D" w:rsidRPr="007A59B2" w:rsidRDefault="0075772D" w:rsidP="0075772D">
      <w:pPr>
        <w:pStyle w:val="Nagwek2"/>
        <w:numPr>
          <w:ilvl w:val="1"/>
          <w:numId w:val="3"/>
        </w:numPr>
        <w:tabs>
          <w:tab w:val="left" w:pos="851"/>
        </w:tabs>
        <w:ind w:left="851" w:hanging="284"/>
        <w:jc w:val="left"/>
        <w:rPr>
          <w:sz w:val="24"/>
          <w:szCs w:val="24"/>
        </w:rPr>
      </w:pPr>
      <w:r w:rsidRPr="007A59B2">
        <w:rPr>
          <w:sz w:val="24"/>
          <w:szCs w:val="24"/>
        </w:rPr>
        <w:lastRenderedPageBreak/>
        <w:t>Preliminary Agenda</w:t>
      </w:r>
    </w:p>
    <w:p w14:paraId="7A1E96EC" w14:textId="77777777" w:rsidR="0075772D" w:rsidRDefault="0075772D" w:rsidP="0075772D">
      <w:pPr>
        <w:rPr>
          <w:lang w:bidi="ar-SA"/>
        </w:rPr>
      </w:pPr>
    </w:p>
    <w:p w14:paraId="299AF6DB" w14:textId="77777777" w:rsidR="00451883" w:rsidRDefault="00451883" w:rsidP="0075772D">
      <w:pPr>
        <w:rPr>
          <w:lang w:bidi="ar-SA"/>
        </w:rPr>
      </w:pPr>
    </w:p>
    <w:p w14:paraId="1F85A80A" w14:textId="3ADC662F" w:rsidR="0075772D" w:rsidRDefault="004D0E64" w:rsidP="00D00068">
      <w:pPr>
        <w:tabs>
          <w:tab w:val="left" w:pos="2268"/>
          <w:tab w:val="left" w:pos="2977"/>
        </w:tabs>
        <w:ind w:left="851"/>
        <w:rPr>
          <w:b/>
          <w:i/>
          <w:sz w:val="20"/>
          <w:szCs w:val="20"/>
        </w:rPr>
      </w:pPr>
      <w:r>
        <w:rPr>
          <w:b/>
          <w:i/>
          <w:sz w:val="20"/>
          <w:szCs w:val="20"/>
        </w:rPr>
        <w:t xml:space="preserve">Wed </w:t>
      </w:r>
      <w:r w:rsidR="00784CEF">
        <w:rPr>
          <w:b/>
          <w:i/>
          <w:sz w:val="20"/>
          <w:szCs w:val="20"/>
        </w:rPr>
        <w:t>April</w:t>
      </w:r>
      <w:r w:rsidR="0075772D" w:rsidRPr="0042342D">
        <w:rPr>
          <w:b/>
          <w:i/>
          <w:sz w:val="20"/>
          <w:szCs w:val="20"/>
        </w:rPr>
        <w:t xml:space="preserve"> </w:t>
      </w:r>
      <w:r>
        <w:rPr>
          <w:b/>
          <w:i/>
          <w:sz w:val="20"/>
          <w:szCs w:val="20"/>
        </w:rPr>
        <w:t>27th</w:t>
      </w:r>
      <w:r w:rsidR="0075772D" w:rsidRPr="0042342D">
        <w:rPr>
          <w:b/>
          <w:i/>
          <w:sz w:val="20"/>
          <w:szCs w:val="20"/>
        </w:rPr>
        <w:t>:</w:t>
      </w:r>
      <w:r>
        <w:rPr>
          <w:b/>
          <w:i/>
          <w:sz w:val="20"/>
          <w:szCs w:val="20"/>
        </w:rPr>
        <w:tab/>
      </w:r>
      <w:r w:rsidR="0075772D" w:rsidRPr="0042342D">
        <w:rPr>
          <w:b/>
          <w:i/>
          <w:sz w:val="20"/>
          <w:szCs w:val="20"/>
        </w:rPr>
        <w:t xml:space="preserve">MACCS </w:t>
      </w:r>
      <w:r w:rsidR="00074340">
        <w:rPr>
          <w:b/>
          <w:i/>
          <w:sz w:val="20"/>
          <w:szCs w:val="20"/>
        </w:rPr>
        <w:t>presentations</w:t>
      </w:r>
    </w:p>
    <w:p w14:paraId="5E34B10E" w14:textId="77777777" w:rsidR="005E27C7" w:rsidRPr="0042342D" w:rsidRDefault="005E27C7" w:rsidP="00D00068">
      <w:pPr>
        <w:tabs>
          <w:tab w:val="left" w:pos="2268"/>
          <w:tab w:val="left" w:pos="2977"/>
        </w:tabs>
        <w:ind w:left="851"/>
        <w:rPr>
          <w:b/>
          <w:i/>
          <w:sz w:val="20"/>
          <w:szCs w:val="20"/>
        </w:rPr>
      </w:pPr>
    </w:p>
    <w:p w14:paraId="3D9CAB79" w14:textId="223C4F75" w:rsidR="002E40A0" w:rsidRDefault="0075772D" w:rsidP="00D00068">
      <w:pPr>
        <w:tabs>
          <w:tab w:val="left" w:pos="1134"/>
          <w:tab w:val="left" w:pos="2977"/>
          <w:tab w:val="left" w:pos="8505"/>
        </w:tabs>
        <w:rPr>
          <w:sz w:val="20"/>
          <w:szCs w:val="20"/>
        </w:rPr>
      </w:pPr>
      <w:r w:rsidRPr="00564491">
        <w:rPr>
          <w:sz w:val="20"/>
          <w:szCs w:val="20"/>
        </w:rPr>
        <w:tab/>
      </w:r>
      <w:r w:rsidR="00784CEF">
        <w:rPr>
          <w:sz w:val="20"/>
          <w:szCs w:val="20"/>
        </w:rPr>
        <w:t>14</w:t>
      </w:r>
      <w:r w:rsidR="002E40A0">
        <w:rPr>
          <w:sz w:val="20"/>
          <w:szCs w:val="20"/>
        </w:rPr>
        <w:t>:</w:t>
      </w:r>
      <w:r w:rsidR="00784CEF">
        <w:rPr>
          <w:sz w:val="20"/>
          <w:szCs w:val="20"/>
        </w:rPr>
        <w:t>00</w:t>
      </w:r>
      <w:r w:rsidR="005E27C7">
        <w:rPr>
          <w:sz w:val="20"/>
          <w:szCs w:val="20"/>
        </w:rPr>
        <w:t xml:space="preserve"> – 14:</w:t>
      </w:r>
      <w:r w:rsidR="005B68AE">
        <w:rPr>
          <w:sz w:val="20"/>
          <w:szCs w:val="20"/>
        </w:rPr>
        <w:t>1</w:t>
      </w:r>
      <w:r w:rsidR="00074340">
        <w:rPr>
          <w:sz w:val="20"/>
          <w:szCs w:val="20"/>
        </w:rPr>
        <w:t>5</w:t>
      </w:r>
      <w:r w:rsidR="002E40A0">
        <w:rPr>
          <w:sz w:val="20"/>
          <w:szCs w:val="20"/>
        </w:rPr>
        <w:tab/>
      </w:r>
      <w:r w:rsidR="00074340">
        <w:rPr>
          <w:sz w:val="20"/>
          <w:szCs w:val="20"/>
        </w:rPr>
        <w:t>Opening, introduction</w:t>
      </w:r>
      <w:r w:rsidR="00D00068">
        <w:rPr>
          <w:sz w:val="20"/>
          <w:szCs w:val="20"/>
        </w:rPr>
        <w:tab/>
      </w:r>
      <w:r w:rsidR="005B68AE">
        <w:rPr>
          <w:sz w:val="20"/>
          <w:szCs w:val="20"/>
        </w:rPr>
        <w:t>15</w:t>
      </w:r>
      <w:r w:rsidR="00D00068">
        <w:rPr>
          <w:sz w:val="20"/>
          <w:szCs w:val="20"/>
        </w:rPr>
        <w:t xml:space="preserve"> </w:t>
      </w:r>
      <w:r w:rsidR="006B2EE0">
        <w:rPr>
          <w:sz w:val="20"/>
          <w:szCs w:val="20"/>
        </w:rPr>
        <w:t>min</w:t>
      </w:r>
    </w:p>
    <w:p w14:paraId="282464AE" w14:textId="092D42DD" w:rsidR="002E40A0" w:rsidRDefault="002E40A0" w:rsidP="00D00068">
      <w:pPr>
        <w:tabs>
          <w:tab w:val="left" w:pos="1134"/>
          <w:tab w:val="left" w:pos="2268"/>
          <w:tab w:val="left" w:pos="2977"/>
          <w:tab w:val="left" w:pos="8505"/>
        </w:tabs>
        <w:rPr>
          <w:sz w:val="20"/>
          <w:szCs w:val="20"/>
        </w:rPr>
      </w:pPr>
      <w:r>
        <w:rPr>
          <w:sz w:val="20"/>
          <w:szCs w:val="20"/>
        </w:rPr>
        <w:tab/>
      </w:r>
      <w:r w:rsidR="00784CEF">
        <w:rPr>
          <w:sz w:val="20"/>
          <w:szCs w:val="20"/>
        </w:rPr>
        <w:t>14:</w:t>
      </w:r>
      <w:r w:rsidR="005B68AE">
        <w:rPr>
          <w:sz w:val="20"/>
          <w:szCs w:val="20"/>
        </w:rPr>
        <w:t>15</w:t>
      </w:r>
      <w:r w:rsidR="00784CEF">
        <w:rPr>
          <w:sz w:val="20"/>
          <w:szCs w:val="20"/>
        </w:rPr>
        <w:t xml:space="preserve"> - 16:</w:t>
      </w:r>
      <w:r w:rsidR="005B68AE">
        <w:rPr>
          <w:sz w:val="20"/>
          <w:szCs w:val="20"/>
        </w:rPr>
        <w:t>15</w:t>
      </w:r>
      <w:r w:rsidR="00784CEF">
        <w:rPr>
          <w:sz w:val="20"/>
          <w:szCs w:val="20"/>
        </w:rPr>
        <w:tab/>
      </w:r>
      <w:r>
        <w:rPr>
          <w:sz w:val="20"/>
          <w:szCs w:val="20"/>
        </w:rPr>
        <w:t>MACCS Overview</w:t>
      </w:r>
      <w:r w:rsidR="00D00068">
        <w:rPr>
          <w:sz w:val="20"/>
          <w:szCs w:val="20"/>
        </w:rPr>
        <w:tab/>
      </w:r>
      <w:r w:rsidR="000A2DE3">
        <w:rPr>
          <w:sz w:val="20"/>
          <w:szCs w:val="20"/>
        </w:rPr>
        <w:t>120</w:t>
      </w:r>
      <w:r w:rsidR="00D00068">
        <w:rPr>
          <w:sz w:val="20"/>
          <w:szCs w:val="20"/>
        </w:rPr>
        <w:t xml:space="preserve"> </w:t>
      </w:r>
      <w:r w:rsidR="006B2EE0">
        <w:rPr>
          <w:sz w:val="20"/>
          <w:szCs w:val="20"/>
        </w:rPr>
        <w:t>min</w:t>
      </w:r>
    </w:p>
    <w:p w14:paraId="74E6C3C0" w14:textId="26454806" w:rsidR="002E40A0" w:rsidRDefault="002E40A0" w:rsidP="00D00068">
      <w:pPr>
        <w:tabs>
          <w:tab w:val="left" w:pos="1134"/>
          <w:tab w:val="left" w:pos="2977"/>
          <w:tab w:val="left" w:pos="8505"/>
        </w:tabs>
        <w:rPr>
          <w:sz w:val="20"/>
          <w:szCs w:val="20"/>
        </w:rPr>
      </w:pPr>
      <w:r>
        <w:rPr>
          <w:sz w:val="20"/>
          <w:szCs w:val="20"/>
        </w:rPr>
        <w:tab/>
        <w:t>1</w:t>
      </w:r>
      <w:r w:rsidR="00784CEF">
        <w:rPr>
          <w:sz w:val="20"/>
          <w:szCs w:val="20"/>
        </w:rPr>
        <w:t>6</w:t>
      </w:r>
      <w:r>
        <w:rPr>
          <w:sz w:val="20"/>
          <w:szCs w:val="20"/>
        </w:rPr>
        <w:t>:</w:t>
      </w:r>
      <w:r w:rsidR="005B68AE">
        <w:rPr>
          <w:sz w:val="20"/>
          <w:szCs w:val="20"/>
        </w:rPr>
        <w:t>15</w:t>
      </w:r>
      <w:r w:rsidR="00784CEF">
        <w:rPr>
          <w:sz w:val="20"/>
          <w:szCs w:val="20"/>
        </w:rPr>
        <w:t xml:space="preserve"> - 1</w:t>
      </w:r>
      <w:r w:rsidR="005B68AE">
        <w:rPr>
          <w:sz w:val="20"/>
          <w:szCs w:val="20"/>
        </w:rPr>
        <w:t>6</w:t>
      </w:r>
      <w:r w:rsidR="00784CEF">
        <w:rPr>
          <w:sz w:val="20"/>
          <w:szCs w:val="20"/>
        </w:rPr>
        <w:t>:</w:t>
      </w:r>
      <w:r w:rsidR="005B68AE">
        <w:rPr>
          <w:sz w:val="20"/>
          <w:szCs w:val="20"/>
        </w:rPr>
        <w:t>30</w:t>
      </w:r>
      <w:r w:rsidR="00784CEF">
        <w:rPr>
          <w:sz w:val="20"/>
          <w:szCs w:val="20"/>
        </w:rPr>
        <w:tab/>
      </w:r>
      <w:r>
        <w:rPr>
          <w:sz w:val="20"/>
          <w:szCs w:val="20"/>
        </w:rPr>
        <w:t>Coffee break</w:t>
      </w:r>
      <w:r w:rsidR="00D00068">
        <w:rPr>
          <w:sz w:val="20"/>
          <w:szCs w:val="20"/>
        </w:rPr>
        <w:tab/>
      </w:r>
      <w:r w:rsidR="005B68AE">
        <w:rPr>
          <w:sz w:val="20"/>
          <w:szCs w:val="20"/>
        </w:rPr>
        <w:t>15</w:t>
      </w:r>
      <w:r w:rsidR="00D00068">
        <w:rPr>
          <w:sz w:val="20"/>
          <w:szCs w:val="20"/>
        </w:rPr>
        <w:t xml:space="preserve"> </w:t>
      </w:r>
      <w:r w:rsidR="006B2EE0">
        <w:rPr>
          <w:sz w:val="20"/>
          <w:szCs w:val="20"/>
        </w:rPr>
        <w:t>min</w:t>
      </w:r>
    </w:p>
    <w:p w14:paraId="19768DD8" w14:textId="3195BBB0" w:rsidR="00EB59B5" w:rsidRDefault="00CA3788" w:rsidP="00D00068">
      <w:pPr>
        <w:tabs>
          <w:tab w:val="left" w:pos="1134"/>
          <w:tab w:val="left" w:pos="2268"/>
          <w:tab w:val="left" w:pos="2977"/>
          <w:tab w:val="left" w:pos="8505"/>
        </w:tabs>
        <w:rPr>
          <w:sz w:val="20"/>
          <w:szCs w:val="20"/>
        </w:rPr>
      </w:pPr>
      <w:r>
        <w:rPr>
          <w:sz w:val="20"/>
          <w:szCs w:val="20"/>
        </w:rPr>
        <w:tab/>
      </w:r>
      <w:r w:rsidR="00EB59B5">
        <w:rPr>
          <w:sz w:val="20"/>
          <w:szCs w:val="20"/>
        </w:rPr>
        <w:t>1</w:t>
      </w:r>
      <w:r w:rsidR="00074340">
        <w:rPr>
          <w:sz w:val="20"/>
          <w:szCs w:val="20"/>
        </w:rPr>
        <w:t>6:30</w:t>
      </w:r>
      <w:r w:rsidR="00CB0812">
        <w:rPr>
          <w:sz w:val="20"/>
          <w:szCs w:val="20"/>
        </w:rPr>
        <w:t xml:space="preserve"> – 19:</w:t>
      </w:r>
      <w:r w:rsidR="00E5471B">
        <w:rPr>
          <w:sz w:val="20"/>
          <w:szCs w:val="20"/>
        </w:rPr>
        <w:t>0</w:t>
      </w:r>
      <w:r w:rsidR="00CB0812">
        <w:rPr>
          <w:sz w:val="20"/>
          <w:szCs w:val="20"/>
        </w:rPr>
        <w:t>0</w:t>
      </w:r>
      <w:r w:rsidR="00EB59B5">
        <w:rPr>
          <w:sz w:val="20"/>
          <w:szCs w:val="20"/>
        </w:rPr>
        <w:tab/>
      </w:r>
      <w:r w:rsidR="00EB59B5" w:rsidRPr="00564491">
        <w:rPr>
          <w:sz w:val="20"/>
          <w:szCs w:val="20"/>
        </w:rPr>
        <w:t xml:space="preserve">MACCS </w:t>
      </w:r>
      <w:r w:rsidR="00074340">
        <w:rPr>
          <w:sz w:val="20"/>
          <w:szCs w:val="20"/>
        </w:rPr>
        <w:t xml:space="preserve">Overview and </w:t>
      </w:r>
      <w:r w:rsidR="00EB59B5" w:rsidRPr="00564491">
        <w:rPr>
          <w:sz w:val="20"/>
          <w:szCs w:val="20"/>
        </w:rPr>
        <w:t>technical presentations</w:t>
      </w:r>
      <w:r w:rsidR="00D00068">
        <w:rPr>
          <w:sz w:val="20"/>
          <w:szCs w:val="20"/>
        </w:rPr>
        <w:tab/>
      </w:r>
      <w:r w:rsidR="00074340">
        <w:rPr>
          <w:sz w:val="20"/>
          <w:szCs w:val="20"/>
        </w:rPr>
        <w:t>150 min</w:t>
      </w:r>
    </w:p>
    <w:p w14:paraId="23CDF8C8" w14:textId="089FBE74" w:rsidR="00CA3788" w:rsidRPr="00564491" w:rsidRDefault="00EB59B5" w:rsidP="00D00068">
      <w:pPr>
        <w:tabs>
          <w:tab w:val="left" w:pos="1134"/>
          <w:tab w:val="left" w:pos="2977"/>
          <w:tab w:val="left" w:pos="8505"/>
        </w:tabs>
        <w:rPr>
          <w:sz w:val="20"/>
          <w:szCs w:val="20"/>
        </w:rPr>
      </w:pPr>
      <w:r>
        <w:rPr>
          <w:sz w:val="20"/>
          <w:szCs w:val="20"/>
        </w:rPr>
        <w:tab/>
      </w:r>
      <w:r w:rsidR="00CA3788" w:rsidRPr="00564491">
        <w:rPr>
          <w:sz w:val="20"/>
          <w:szCs w:val="20"/>
        </w:rPr>
        <w:t>1</w:t>
      </w:r>
      <w:r>
        <w:rPr>
          <w:sz w:val="20"/>
          <w:szCs w:val="20"/>
        </w:rPr>
        <w:t>9</w:t>
      </w:r>
      <w:r w:rsidR="00CA3788" w:rsidRPr="00564491">
        <w:rPr>
          <w:sz w:val="20"/>
          <w:szCs w:val="20"/>
        </w:rPr>
        <w:t>:</w:t>
      </w:r>
      <w:r w:rsidR="00E5471B">
        <w:rPr>
          <w:sz w:val="20"/>
          <w:szCs w:val="20"/>
        </w:rPr>
        <w:t>0</w:t>
      </w:r>
      <w:r w:rsidR="00CB0812">
        <w:rPr>
          <w:sz w:val="20"/>
          <w:szCs w:val="20"/>
        </w:rPr>
        <w:t>0</w:t>
      </w:r>
      <w:r w:rsidR="00CA3788" w:rsidRPr="00564491">
        <w:rPr>
          <w:sz w:val="20"/>
          <w:szCs w:val="20"/>
        </w:rPr>
        <w:tab/>
        <w:t>Adjourn</w:t>
      </w:r>
    </w:p>
    <w:p w14:paraId="27CE6E8D" w14:textId="77777777" w:rsidR="00784CEF" w:rsidRDefault="00784CEF" w:rsidP="00D00068">
      <w:pPr>
        <w:tabs>
          <w:tab w:val="left" w:pos="1134"/>
          <w:tab w:val="left" w:pos="2268"/>
          <w:tab w:val="left" w:pos="2977"/>
          <w:tab w:val="left" w:pos="8505"/>
        </w:tabs>
        <w:rPr>
          <w:sz w:val="20"/>
          <w:szCs w:val="20"/>
        </w:rPr>
      </w:pPr>
    </w:p>
    <w:p w14:paraId="7BBAD14A" w14:textId="77777777" w:rsidR="0075772D" w:rsidRPr="00564491" w:rsidRDefault="0075772D" w:rsidP="00D00068">
      <w:pPr>
        <w:tabs>
          <w:tab w:val="left" w:pos="2977"/>
          <w:tab w:val="left" w:pos="8505"/>
        </w:tabs>
        <w:rPr>
          <w:sz w:val="20"/>
          <w:szCs w:val="20"/>
        </w:rPr>
      </w:pPr>
    </w:p>
    <w:p w14:paraId="48FBF600" w14:textId="3784851C" w:rsidR="0075772D" w:rsidRDefault="004D0E64" w:rsidP="00D00068">
      <w:pPr>
        <w:tabs>
          <w:tab w:val="left" w:pos="2977"/>
          <w:tab w:val="left" w:pos="8505"/>
        </w:tabs>
        <w:ind w:left="2268" w:hanging="1417"/>
        <w:rPr>
          <w:b/>
          <w:i/>
          <w:sz w:val="20"/>
          <w:szCs w:val="20"/>
        </w:rPr>
      </w:pPr>
      <w:r>
        <w:rPr>
          <w:b/>
          <w:i/>
          <w:sz w:val="20"/>
          <w:szCs w:val="20"/>
        </w:rPr>
        <w:t>Thu</w:t>
      </w:r>
      <w:r w:rsidR="0075772D" w:rsidRPr="0042342D">
        <w:rPr>
          <w:b/>
          <w:i/>
          <w:sz w:val="20"/>
          <w:szCs w:val="20"/>
        </w:rPr>
        <w:t xml:space="preserve"> </w:t>
      </w:r>
      <w:r w:rsidR="00CB0812">
        <w:rPr>
          <w:b/>
          <w:i/>
          <w:sz w:val="20"/>
          <w:szCs w:val="20"/>
        </w:rPr>
        <w:t xml:space="preserve">April </w:t>
      </w:r>
      <w:r>
        <w:rPr>
          <w:b/>
          <w:i/>
          <w:sz w:val="20"/>
          <w:szCs w:val="20"/>
        </w:rPr>
        <w:t>28th</w:t>
      </w:r>
      <w:r w:rsidR="0075772D" w:rsidRPr="0042342D">
        <w:rPr>
          <w:b/>
          <w:i/>
          <w:sz w:val="20"/>
          <w:szCs w:val="20"/>
        </w:rPr>
        <w:t>:</w:t>
      </w:r>
      <w:r>
        <w:rPr>
          <w:b/>
          <w:i/>
          <w:sz w:val="20"/>
          <w:szCs w:val="20"/>
        </w:rPr>
        <w:tab/>
      </w:r>
      <w:r w:rsidR="0075772D" w:rsidRPr="0042342D">
        <w:rPr>
          <w:b/>
          <w:i/>
          <w:sz w:val="20"/>
          <w:szCs w:val="20"/>
        </w:rPr>
        <w:tab/>
        <w:t xml:space="preserve">MELCOR </w:t>
      </w:r>
      <w:r w:rsidR="00074340">
        <w:rPr>
          <w:b/>
          <w:i/>
          <w:sz w:val="20"/>
          <w:szCs w:val="20"/>
        </w:rPr>
        <w:t>presentations</w:t>
      </w:r>
    </w:p>
    <w:p w14:paraId="1978A084" w14:textId="77777777" w:rsidR="005E27C7" w:rsidRPr="0042342D" w:rsidRDefault="005E27C7" w:rsidP="00D00068">
      <w:pPr>
        <w:tabs>
          <w:tab w:val="left" w:pos="2977"/>
          <w:tab w:val="left" w:pos="8505"/>
        </w:tabs>
        <w:ind w:left="2268" w:hanging="1417"/>
        <w:rPr>
          <w:b/>
          <w:i/>
          <w:sz w:val="20"/>
          <w:szCs w:val="20"/>
        </w:rPr>
      </w:pPr>
    </w:p>
    <w:p w14:paraId="575B8061" w14:textId="04AE46FE" w:rsidR="009357B0" w:rsidRPr="009357B0" w:rsidRDefault="009357B0" w:rsidP="00D00068">
      <w:pPr>
        <w:tabs>
          <w:tab w:val="left" w:pos="1134"/>
          <w:tab w:val="left" w:pos="2268"/>
          <w:tab w:val="left" w:pos="2977"/>
          <w:tab w:val="left" w:pos="8505"/>
        </w:tabs>
        <w:rPr>
          <w:sz w:val="20"/>
          <w:szCs w:val="20"/>
        </w:rPr>
      </w:pPr>
      <w:r>
        <w:rPr>
          <w:sz w:val="20"/>
          <w:szCs w:val="20"/>
        </w:rPr>
        <w:tab/>
      </w:r>
      <w:r w:rsidR="00CB0812">
        <w:rPr>
          <w:sz w:val="20"/>
          <w:szCs w:val="20"/>
        </w:rPr>
        <w:t>14</w:t>
      </w:r>
      <w:r w:rsidRPr="009357B0">
        <w:rPr>
          <w:sz w:val="20"/>
          <w:szCs w:val="20"/>
        </w:rPr>
        <w:t>:</w:t>
      </w:r>
      <w:r w:rsidR="00CB0812">
        <w:rPr>
          <w:sz w:val="20"/>
          <w:szCs w:val="20"/>
        </w:rPr>
        <w:t>00 – 1</w:t>
      </w:r>
      <w:r w:rsidR="00074340">
        <w:rPr>
          <w:sz w:val="20"/>
          <w:szCs w:val="20"/>
        </w:rPr>
        <w:t>6:15</w:t>
      </w:r>
      <w:r w:rsidRPr="009357B0">
        <w:rPr>
          <w:sz w:val="20"/>
          <w:szCs w:val="20"/>
        </w:rPr>
        <w:tab/>
        <w:t>M</w:t>
      </w:r>
      <w:r>
        <w:rPr>
          <w:sz w:val="20"/>
          <w:szCs w:val="20"/>
        </w:rPr>
        <w:t>ELCOR</w:t>
      </w:r>
      <w:r w:rsidRPr="009357B0">
        <w:rPr>
          <w:sz w:val="20"/>
          <w:szCs w:val="20"/>
        </w:rPr>
        <w:t xml:space="preserve"> </w:t>
      </w:r>
      <w:r w:rsidR="00074340">
        <w:rPr>
          <w:sz w:val="20"/>
          <w:szCs w:val="20"/>
        </w:rPr>
        <w:t>and SNAP topics</w:t>
      </w:r>
      <w:r w:rsidR="00AD5D1D">
        <w:rPr>
          <w:sz w:val="20"/>
          <w:szCs w:val="20"/>
        </w:rPr>
        <w:tab/>
      </w:r>
      <w:r w:rsidR="00074340">
        <w:rPr>
          <w:sz w:val="20"/>
          <w:szCs w:val="20"/>
        </w:rPr>
        <w:t xml:space="preserve">135 </w:t>
      </w:r>
      <w:r w:rsidR="006B2EE0">
        <w:rPr>
          <w:sz w:val="20"/>
          <w:szCs w:val="20"/>
        </w:rPr>
        <w:t>min</w:t>
      </w:r>
    </w:p>
    <w:p w14:paraId="4AED7785" w14:textId="50F84DEF" w:rsidR="009357B0" w:rsidRPr="009357B0" w:rsidRDefault="009357B0" w:rsidP="00D00068">
      <w:pPr>
        <w:tabs>
          <w:tab w:val="left" w:pos="1134"/>
          <w:tab w:val="left" w:pos="2268"/>
          <w:tab w:val="left" w:pos="2977"/>
          <w:tab w:val="left" w:pos="8505"/>
        </w:tabs>
        <w:rPr>
          <w:sz w:val="20"/>
          <w:szCs w:val="20"/>
        </w:rPr>
      </w:pPr>
      <w:r>
        <w:rPr>
          <w:sz w:val="20"/>
          <w:szCs w:val="20"/>
        </w:rPr>
        <w:tab/>
      </w:r>
      <w:r w:rsidRPr="009357B0">
        <w:rPr>
          <w:sz w:val="20"/>
          <w:szCs w:val="20"/>
        </w:rPr>
        <w:t>1</w:t>
      </w:r>
      <w:r w:rsidR="00CB0812">
        <w:rPr>
          <w:sz w:val="20"/>
          <w:szCs w:val="20"/>
        </w:rPr>
        <w:t>6</w:t>
      </w:r>
      <w:r w:rsidRPr="009357B0">
        <w:rPr>
          <w:sz w:val="20"/>
          <w:szCs w:val="20"/>
        </w:rPr>
        <w:t>:</w:t>
      </w:r>
      <w:r w:rsidR="00CB0812">
        <w:rPr>
          <w:sz w:val="20"/>
          <w:szCs w:val="20"/>
        </w:rPr>
        <w:t>1</w:t>
      </w:r>
      <w:r w:rsidRPr="009357B0">
        <w:rPr>
          <w:sz w:val="20"/>
          <w:szCs w:val="20"/>
        </w:rPr>
        <w:t>5</w:t>
      </w:r>
      <w:r w:rsidR="00CB0812">
        <w:rPr>
          <w:sz w:val="20"/>
          <w:szCs w:val="20"/>
        </w:rPr>
        <w:t xml:space="preserve"> – 16:30</w:t>
      </w:r>
      <w:r w:rsidR="00CB0812">
        <w:rPr>
          <w:sz w:val="20"/>
          <w:szCs w:val="20"/>
        </w:rPr>
        <w:tab/>
      </w:r>
      <w:r w:rsidRPr="009357B0">
        <w:rPr>
          <w:sz w:val="20"/>
          <w:szCs w:val="20"/>
        </w:rPr>
        <w:t>Coffe</w:t>
      </w:r>
      <w:r>
        <w:rPr>
          <w:sz w:val="20"/>
          <w:szCs w:val="20"/>
        </w:rPr>
        <w:t>e</w:t>
      </w:r>
      <w:r w:rsidRPr="009357B0">
        <w:rPr>
          <w:sz w:val="20"/>
          <w:szCs w:val="20"/>
        </w:rPr>
        <w:t xml:space="preserve"> Break</w:t>
      </w:r>
      <w:r w:rsidR="00AD5D1D">
        <w:rPr>
          <w:sz w:val="20"/>
          <w:szCs w:val="20"/>
        </w:rPr>
        <w:tab/>
        <w:t xml:space="preserve">15 </w:t>
      </w:r>
      <w:r w:rsidR="006B2EE0">
        <w:rPr>
          <w:sz w:val="20"/>
          <w:szCs w:val="20"/>
        </w:rPr>
        <w:t>min</w:t>
      </w:r>
    </w:p>
    <w:p w14:paraId="0D994722" w14:textId="7355473D" w:rsidR="00074340" w:rsidRDefault="009357B0" w:rsidP="00D00068">
      <w:pPr>
        <w:tabs>
          <w:tab w:val="left" w:pos="1134"/>
          <w:tab w:val="left" w:pos="2268"/>
          <w:tab w:val="left" w:pos="2977"/>
          <w:tab w:val="left" w:pos="8505"/>
        </w:tabs>
        <w:rPr>
          <w:sz w:val="20"/>
          <w:szCs w:val="20"/>
        </w:rPr>
      </w:pPr>
      <w:r>
        <w:rPr>
          <w:sz w:val="20"/>
          <w:szCs w:val="20"/>
        </w:rPr>
        <w:tab/>
      </w:r>
      <w:r w:rsidRPr="009357B0">
        <w:rPr>
          <w:sz w:val="20"/>
          <w:szCs w:val="20"/>
        </w:rPr>
        <w:t>1</w:t>
      </w:r>
      <w:r w:rsidR="00CB0812">
        <w:rPr>
          <w:sz w:val="20"/>
          <w:szCs w:val="20"/>
        </w:rPr>
        <w:t>6</w:t>
      </w:r>
      <w:r w:rsidRPr="009357B0">
        <w:rPr>
          <w:sz w:val="20"/>
          <w:szCs w:val="20"/>
        </w:rPr>
        <w:t>:</w:t>
      </w:r>
      <w:r w:rsidR="00CB0812">
        <w:rPr>
          <w:sz w:val="20"/>
          <w:szCs w:val="20"/>
        </w:rPr>
        <w:t>30 – 1</w:t>
      </w:r>
      <w:r w:rsidR="00074340">
        <w:rPr>
          <w:sz w:val="20"/>
          <w:szCs w:val="20"/>
        </w:rPr>
        <w:t>8:30</w:t>
      </w:r>
      <w:r w:rsidRPr="009357B0">
        <w:rPr>
          <w:sz w:val="20"/>
          <w:szCs w:val="20"/>
        </w:rPr>
        <w:tab/>
      </w:r>
      <w:r w:rsidR="00074340" w:rsidRPr="009357B0">
        <w:rPr>
          <w:sz w:val="20"/>
          <w:szCs w:val="20"/>
        </w:rPr>
        <w:t>M</w:t>
      </w:r>
      <w:r w:rsidR="00074340">
        <w:rPr>
          <w:sz w:val="20"/>
          <w:szCs w:val="20"/>
        </w:rPr>
        <w:t>ELCOR</w:t>
      </w:r>
      <w:r w:rsidR="00074340" w:rsidRPr="009357B0">
        <w:rPr>
          <w:sz w:val="20"/>
          <w:szCs w:val="20"/>
        </w:rPr>
        <w:t xml:space="preserve"> </w:t>
      </w:r>
      <w:r w:rsidR="00074340">
        <w:rPr>
          <w:sz w:val="20"/>
          <w:szCs w:val="20"/>
        </w:rPr>
        <w:t>and SNAP topics</w:t>
      </w:r>
      <w:r w:rsidR="00074340" w:rsidRPr="009357B0">
        <w:rPr>
          <w:sz w:val="20"/>
          <w:szCs w:val="20"/>
        </w:rPr>
        <w:t xml:space="preserve"> </w:t>
      </w:r>
      <w:r w:rsidR="00451883">
        <w:rPr>
          <w:sz w:val="20"/>
          <w:szCs w:val="20"/>
        </w:rPr>
        <w:tab/>
        <w:t>120 min</w:t>
      </w:r>
    </w:p>
    <w:p w14:paraId="4495852D" w14:textId="3532C188" w:rsidR="00152771" w:rsidRDefault="00152771" w:rsidP="00152771">
      <w:pPr>
        <w:tabs>
          <w:tab w:val="left" w:pos="1134"/>
          <w:tab w:val="left" w:pos="2268"/>
          <w:tab w:val="left" w:pos="2977"/>
          <w:tab w:val="left" w:pos="8505"/>
        </w:tabs>
        <w:rPr>
          <w:sz w:val="20"/>
          <w:szCs w:val="20"/>
        </w:rPr>
      </w:pPr>
      <w:r>
        <w:rPr>
          <w:sz w:val="20"/>
          <w:szCs w:val="20"/>
        </w:rPr>
        <w:tab/>
        <w:t>18:30</w:t>
      </w:r>
      <w:r>
        <w:rPr>
          <w:sz w:val="20"/>
          <w:szCs w:val="20"/>
        </w:rPr>
        <w:tab/>
      </w:r>
      <w:r>
        <w:rPr>
          <w:sz w:val="20"/>
          <w:szCs w:val="20"/>
        </w:rPr>
        <w:tab/>
      </w:r>
      <w:r w:rsidRPr="00564491">
        <w:rPr>
          <w:sz w:val="20"/>
          <w:szCs w:val="20"/>
        </w:rPr>
        <w:t>Adjourn</w:t>
      </w:r>
    </w:p>
    <w:p w14:paraId="14629E34" w14:textId="77777777" w:rsidR="00CB0812" w:rsidRDefault="00CB0812" w:rsidP="00D00068">
      <w:pPr>
        <w:tabs>
          <w:tab w:val="left" w:pos="1134"/>
          <w:tab w:val="left" w:pos="2268"/>
          <w:tab w:val="left" w:pos="2977"/>
          <w:tab w:val="left" w:pos="8505"/>
        </w:tabs>
        <w:rPr>
          <w:sz w:val="20"/>
          <w:szCs w:val="20"/>
        </w:rPr>
      </w:pPr>
    </w:p>
    <w:p w14:paraId="0599EB9F" w14:textId="77777777" w:rsidR="00CB0812" w:rsidRPr="009357B0" w:rsidRDefault="00CB0812" w:rsidP="00D00068">
      <w:pPr>
        <w:tabs>
          <w:tab w:val="left" w:pos="1134"/>
          <w:tab w:val="left" w:pos="2268"/>
          <w:tab w:val="left" w:pos="2977"/>
          <w:tab w:val="left" w:pos="8505"/>
        </w:tabs>
        <w:rPr>
          <w:sz w:val="20"/>
          <w:szCs w:val="20"/>
        </w:rPr>
      </w:pPr>
    </w:p>
    <w:p w14:paraId="5A6095BA" w14:textId="77777777" w:rsidR="00451883" w:rsidRDefault="00CF31DE" w:rsidP="00451883">
      <w:pPr>
        <w:tabs>
          <w:tab w:val="left" w:pos="2977"/>
          <w:tab w:val="left" w:pos="8505"/>
        </w:tabs>
        <w:ind w:left="2268" w:hanging="1417"/>
        <w:rPr>
          <w:b/>
          <w:i/>
          <w:sz w:val="20"/>
          <w:szCs w:val="20"/>
        </w:rPr>
      </w:pPr>
      <w:r>
        <w:rPr>
          <w:b/>
          <w:i/>
          <w:sz w:val="20"/>
          <w:szCs w:val="20"/>
        </w:rPr>
        <w:t>Fri</w:t>
      </w:r>
      <w:r w:rsidR="0075772D" w:rsidRPr="0042342D">
        <w:rPr>
          <w:b/>
          <w:i/>
          <w:sz w:val="20"/>
          <w:szCs w:val="20"/>
        </w:rPr>
        <w:t xml:space="preserve"> </w:t>
      </w:r>
      <w:r>
        <w:rPr>
          <w:b/>
          <w:i/>
          <w:sz w:val="20"/>
          <w:szCs w:val="20"/>
        </w:rPr>
        <w:t xml:space="preserve">April </w:t>
      </w:r>
      <w:r w:rsidR="004D0E64">
        <w:rPr>
          <w:b/>
          <w:i/>
          <w:sz w:val="20"/>
          <w:szCs w:val="20"/>
        </w:rPr>
        <w:t>30th</w:t>
      </w:r>
      <w:r w:rsidR="0075772D" w:rsidRPr="0042342D">
        <w:rPr>
          <w:b/>
          <w:i/>
          <w:sz w:val="20"/>
          <w:szCs w:val="20"/>
        </w:rPr>
        <w:t>:</w:t>
      </w:r>
      <w:r w:rsidR="0075772D" w:rsidRPr="0042342D">
        <w:rPr>
          <w:b/>
          <w:i/>
          <w:sz w:val="20"/>
          <w:szCs w:val="20"/>
        </w:rPr>
        <w:tab/>
      </w:r>
      <w:r w:rsidR="00451883" w:rsidRPr="0042342D">
        <w:rPr>
          <w:b/>
          <w:i/>
          <w:sz w:val="20"/>
          <w:szCs w:val="20"/>
        </w:rPr>
        <w:t xml:space="preserve">MELCOR </w:t>
      </w:r>
      <w:r w:rsidR="00451883">
        <w:rPr>
          <w:b/>
          <w:i/>
          <w:sz w:val="20"/>
          <w:szCs w:val="20"/>
        </w:rPr>
        <w:t>presentations</w:t>
      </w:r>
    </w:p>
    <w:p w14:paraId="72424AAD" w14:textId="77777777" w:rsidR="00451883" w:rsidRDefault="00451883" w:rsidP="00451883">
      <w:pPr>
        <w:tabs>
          <w:tab w:val="left" w:pos="2977"/>
          <w:tab w:val="left" w:pos="8505"/>
        </w:tabs>
        <w:ind w:left="2268" w:hanging="1417"/>
        <w:rPr>
          <w:b/>
          <w:i/>
          <w:sz w:val="20"/>
          <w:szCs w:val="20"/>
        </w:rPr>
      </w:pPr>
    </w:p>
    <w:p w14:paraId="2FAA599F" w14:textId="557FE789" w:rsidR="00451883" w:rsidRPr="009357B0" w:rsidRDefault="00451883" w:rsidP="00451883">
      <w:pPr>
        <w:tabs>
          <w:tab w:val="left" w:pos="1134"/>
          <w:tab w:val="left" w:pos="2268"/>
          <w:tab w:val="left" w:pos="2977"/>
          <w:tab w:val="left" w:pos="8505"/>
        </w:tabs>
        <w:rPr>
          <w:sz w:val="20"/>
          <w:szCs w:val="20"/>
        </w:rPr>
      </w:pPr>
      <w:r>
        <w:rPr>
          <w:sz w:val="20"/>
          <w:szCs w:val="20"/>
        </w:rPr>
        <w:tab/>
        <w:t>14</w:t>
      </w:r>
      <w:r w:rsidRPr="009357B0">
        <w:rPr>
          <w:sz w:val="20"/>
          <w:szCs w:val="20"/>
        </w:rPr>
        <w:t>:</w:t>
      </w:r>
      <w:r>
        <w:rPr>
          <w:sz w:val="20"/>
          <w:szCs w:val="20"/>
        </w:rPr>
        <w:t>00 – 16:15</w:t>
      </w:r>
      <w:r w:rsidRPr="009357B0">
        <w:rPr>
          <w:sz w:val="20"/>
          <w:szCs w:val="20"/>
        </w:rPr>
        <w:tab/>
        <w:t>M</w:t>
      </w:r>
      <w:r>
        <w:rPr>
          <w:sz w:val="20"/>
          <w:szCs w:val="20"/>
        </w:rPr>
        <w:t>ELCOR</w:t>
      </w:r>
      <w:r w:rsidRPr="009357B0">
        <w:rPr>
          <w:sz w:val="20"/>
          <w:szCs w:val="20"/>
        </w:rPr>
        <w:t xml:space="preserve"> </w:t>
      </w:r>
      <w:r>
        <w:rPr>
          <w:sz w:val="20"/>
          <w:szCs w:val="20"/>
        </w:rPr>
        <w:t>topics</w:t>
      </w:r>
      <w:r>
        <w:rPr>
          <w:sz w:val="20"/>
          <w:szCs w:val="20"/>
        </w:rPr>
        <w:tab/>
        <w:t>135 min</w:t>
      </w:r>
    </w:p>
    <w:p w14:paraId="353CE920" w14:textId="77777777" w:rsidR="00451883" w:rsidRPr="009357B0" w:rsidRDefault="00451883" w:rsidP="00451883">
      <w:pPr>
        <w:tabs>
          <w:tab w:val="left" w:pos="1134"/>
          <w:tab w:val="left" w:pos="2268"/>
          <w:tab w:val="left" w:pos="2977"/>
          <w:tab w:val="left" w:pos="8505"/>
        </w:tabs>
        <w:rPr>
          <w:sz w:val="20"/>
          <w:szCs w:val="20"/>
        </w:rPr>
      </w:pPr>
      <w:r>
        <w:rPr>
          <w:sz w:val="20"/>
          <w:szCs w:val="20"/>
        </w:rPr>
        <w:tab/>
      </w:r>
      <w:r w:rsidRPr="009357B0">
        <w:rPr>
          <w:sz w:val="20"/>
          <w:szCs w:val="20"/>
        </w:rPr>
        <w:t>1</w:t>
      </w:r>
      <w:r>
        <w:rPr>
          <w:sz w:val="20"/>
          <w:szCs w:val="20"/>
        </w:rPr>
        <w:t>6</w:t>
      </w:r>
      <w:r w:rsidRPr="009357B0">
        <w:rPr>
          <w:sz w:val="20"/>
          <w:szCs w:val="20"/>
        </w:rPr>
        <w:t>:</w:t>
      </w:r>
      <w:r>
        <w:rPr>
          <w:sz w:val="20"/>
          <w:szCs w:val="20"/>
        </w:rPr>
        <w:t>1</w:t>
      </w:r>
      <w:r w:rsidRPr="009357B0">
        <w:rPr>
          <w:sz w:val="20"/>
          <w:szCs w:val="20"/>
        </w:rPr>
        <w:t>5</w:t>
      </w:r>
      <w:r>
        <w:rPr>
          <w:sz w:val="20"/>
          <w:szCs w:val="20"/>
        </w:rPr>
        <w:t xml:space="preserve"> – 16:30</w:t>
      </w:r>
      <w:r>
        <w:rPr>
          <w:sz w:val="20"/>
          <w:szCs w:val="20"/>
        </w:rPr>
        <w:tab/>
      </w:r>
      <w:r w:rsidRPr="009357B0">
        <w:rPr>
          <w:sz w:val="20"/>
          <w:szCs w:val="20"/>
        </w:rPr>
        <w:t>Coffe</w:t>
      </w:r>
      <w:r>
        <w:rPr>
          <w:sz w:val="20"/>
          <w:szCs w:val="20"/>
        </w:rPr>
        <w:t>e</w:t>
      </w:r>
      <w:r w:rsidRPr="009357B0">
        <w:rPr>
          <w:sz w:val="20"/>
          <w:szCs w:val="20"/>
        </w:rPr>
        <w:t xml:space="preserve"> Break</w:t>
      </w:r>
      <w:r>
        <w:rPr>
          <w:sz w:val="20"/>
          <w:szCs w:val="20"/>
        </w:rPr>
        <w:tab/>
        <w:t>15 min</w:t>
      </w:r>
    </w:p>
    <w:p w14:paraId="7CC84B96" w14:textId="6F136B62" w:rsidR="00451883" w:rsidRDefault="00451883" w:rsidP="00451883">
      <w:pPr>
        <w:tabs>
          <w:tab w:val="left" w:pos="1134"/>
          <w:tab w:val="left" w:pos="2268"/>
          <w:tab w:val="left" w:pos="2977"/>
          <w:tab w:val="left" w:pos="8505"/>
        </w:tabs>
        <w:rPr>
          <w:sz w:val="20"/>
          <w:szCs w:val="20"/>
        </w:rPr>
      </w:pPr>
      <w:r>
        <w:rPr>
          <w:sz w:val="20"/>
          <w:szCs w:val="20"/>
        </w:rPr>
        <w:tab/>
      </w:r>
      <w:r w:rsidRPr="009357B0">
        <w:rPr>
          <w:sz w:val="20"/>
          <w:szCs w:val="20"/>
        </w:rPr>
        <w:t>1</w:t>
      </w:r>
      <w:r>
        <w:rPr>
          <w:sz w:val="20"/>
          <w:szCs w:val="20"/>
        </w:rPr>
        <w:t>6</w:t>
      </w:r>
      <w:r w:rsidRPr="009357B0">
        <w:rPr>
          <w:sz w:val="20"/>
          <w:szCs w:val="20"/>
        </w:rPr>
        <w:t>:</w:t>
      </w:r>
      <w:r>
        <w:rPr>
          <w:sz w:val="20"/>
          <w:szCs w:val="20"/>
        </w:rPr>
        <w:t>30 – 18:00</w:t>
      </w:r>
      <w:r w:rsidRPr="009357B0">
        <w:rPr>
          <w:sz w:val="20"/>
          <w:szCs w:val="20"/>
        </w:rPr>
        <w:tab/>
        <w:t>M</w:t>
      </w:r>
      <w:r>
        <w:rPr>
          <w:sz w:val="20"/>
          <w:szCs w:val="20"/>
        </w:rPr>
        <w:t>ELCOR</w:t>
      </w:r>
      <w:r w:rsidRPr="009357B0">
        <w:rPr>
          <w:sz w:val="20"/>
          <w:szCs w:val="20"/>
        </w:rPr>
        <w:t xml:space="preserve"> </w:t>
      </w:r>
      <w:r>
        <w:rPr>
          <w:sz w:val="20"/>
          <w:szCs w:val="20"/>
        </w:rPr>
        <w:t>topics</w:t>
      </w:r>
      <w:r w:rsidRPr="009357B0">
        <w:rPr>
          <w:sz w:val="20"/>
          <w:szCs w:val="20"/>
        </w:rPr>
        <w:t xml:space="preserve"> </w:t>
      </w:r>
      <w:r>
        <w:rPr>
          <w:sz w:val="20"/>
          <w:szCs w:val="20"/>
        </w:rPr>
        <w:tab/>
        <w:t>90 min</w:t>
      </w:r>
    </w:p>
    <w:p w14:paraId="1A069ABC" w14:textId="6AD421A2" w:rsidR="00B44149" w:rsidRDefault="00AD5D1D" w:rsidP="00AD5D1D">
      <w:pPr>
        <w:tabs>
          <w:tab w:val="left" w:pos="1134"/>
          <w:tab w:val="left" w:pos="2268"/>
          <w:tab w:val="left" w:pos="2977"/>
          <w:tab w:val="left" w:pos="8505"/>
        </w:tabs>
        <w:rPr>
          <w:sz w:val="20"/>
          <w:szCs w:val="20"/>
        </w:rPr>
      </w:pPr>
      <w:r>
        <w:rPr>
          <w:sz w:val="20"/>
          <w:szCs w:val="20"/>
        </w:rPr>
        <w:tab/>
      </w:r>
      <w:r w:rsidRPr="009357B0">
        <w:rPr>
          <w:sz w:val="20"/>
          <w:szCs w:val="20"/>
        </w:rPr>
        <w:t>1</w:t>
      </w:r>
      <w:r w:rsidR="00B44149">
        <w:rPr>
          <w:sz w:val="20"/>
          <w:szCs w:val="20"/>
        </w:rPr>
        <w:t>8</w:t>
      </w:r>
      <w:r w:rsidRPr="009357B0">
        <w:rPr>
          <w:sz w:val="20"/>
          <w:szCs w:val="20"/>
        </w:rPr>
        <w:t>:</w:t>
      </w:r>
      <w:r w:rsidR="00B44149">
        <w:rPr>
          <w:sz w:val="20"/>
          <w:szCs w:val="20"/>
        </w:rPr>
        <w:t>0</w:t>
      </w:r>
      <w:r>
        <w:rPr>
          <w:sz w:val="20"/>
          <w:szCs w:val="20"/>
        </w:rPr>
        <w:t>0</w:t>
      </w:r>
      <w:r w:rsidR="00451883">
        <w:rPr>
          <w:sz w:val="20"/>
          <w:szCs w:val="20"/>
        </w:rPr>
        <w:t xml:space="preserve"> -- </w:t>
      </w:r>
      <w:r w:rsidR="00B44149">
        <w:rPr>
          <w:sz w:val="20"/>
          <w:szCs w:val="20"/>
        </w:rPr>
        <w:t>18:30</w:t>
      </w:r>
      <w:r w:rsidR="00B44149">
        <w:rPr>
          <w:sz w:val="20"/>
          <w:szCs w:val="20"/>
        </w:rPr>
        <w:tab/>
        <w:t>Discussion</w:t>
      </w:r>
      <w:r w:rsidR="00451883">
        <w:rPr>
          <w:sz w:val="20"/>
          <w:szCs w:val="20"/>
        </w:rPr>
        <w:t xml:space="preserve"> </w:t>
      </w:r>
      <w:r w:rsidR="00451883">
        <w:rPr>
          <w:sz w:val="20"/>
          <w:szCs w:val="20"/>
        </w:rPr>
        <w:tab/>
        <w:t>30 min</w:t>
      </w:r>
    </w:p>
    <w:p w14:paraId="105F4AD6" w14:textId="4ADD8DDE" w:rsidR="00AD5D1D" w:rsidRPr="00564491" w:rsidRDefault="00B44149" w:rsidP="00AD5D1D">
      <w:pPr>
        <w:tabs>
          <w:tab w:val="left" w:pos="1134"/>
          <w:tab w:val="left" w:pos="2268"/>
          <w:tab w:val="left" w:pos="2977"/>
          <w:tab w:val="left" w:pos="8505"/>
        </w:tabs>
        <w:rPr>
          <w:sz w:val="20"/>
          <w:szCs w:val="20"/>
        </w:rPr>
      </w:pPr>
      <w:r>
        <w:rPr>
          <w:sz w:val="20"/>
          <w:szCs w:val="20"/>
        </w:rPr>
        <w:tab/>
        <w:t>18:30</w:t>
      </w:r>
      <w:r>
        <w:rPr>
          <w:sz w:val="20"/>
          <w:szCs w:val="20"/>
        </w:rPr>
        <w:tab/>
      </w:r>
      <w:r>
        <w:rPr>
          <w:sz w:val="20"/>
          <w:szCs w:val="20"/>
        </w:rPr>
        <w:tab/>
      </w:r>
      <w:r w:rsidR="00AD5D1D" w:rsidRPr="009357B0">
        <w:rPr>
          <w:sz w:val="20"/>
          <w:szCs w:val="20"/>
        </w:rPr>
        <w:t>Adjourn</w:t>
      </w:r>
    </w:p>
    <w:p w14:paraId="70669118" w14:textId="77777777" w:rsidR="00AD5D1D" w:rsidRPr="00AD5D1D" w:rsidRDefault="00AD5D1D" w:rsidP="00684196">
      <w:pPr>
        <w:tabs>
          <w:tab w:val="left" w:pos="1134"/>
          <w:tab w:val="left" w:pos="2268"/>
          <w:tab w:val="left" w:pos="2977"/>
          <w:tab w:val="left" w:pos="8505"/>
        </w:tabs>
        <w:rPr>
          <w:i/>
          <w:iCs/>
          <w:sz w:val="20"/>
          <w:szCs w:val="20"/>
        </w:rPr>
      </w:pPr>
    </w:p>
    <w:p w14:paraId="245BC8FA" w14:textId="77777777" w:rsidR="00CF31DE" w:rsidRPr="00CF31DE" w:rsidRDefault="00CF31DE" w:rsidP="00D00068">
      <w:pPr>
        <w:widowControl/>
        <w:tabs>
          <w:tab w:val="left" w:pos="2977"/>
        </w:tabs>
        <w:autoSpaceDE/>
        <w:autoSpaceDN/>
        <w:ind w:firstLine="720"/>
        <w:rPr>
          <w:rFonts w:ascii="Times New Roman" w:eastAsia="Times New Roman" w:hAnsi="Times New Roman" w:cs="Times New Roman"/>
          <w:sz w:val="24"/>
          <w:szCs w:val="24"/>
          <w:lang w:bidi="ar-SA"/>
        </w:rPr>
      </w:pPr>
    </w:p>
    <w:p w14:paraId="32E319D3" w14:textId="77777777" w:rsidR="00D76BFC" w:rsidRDefault="00D76BFC" w:rsidP="00FC7E5F">
      <w:pPr>
        <w:pStyle w:val="Nagwek3"/>
        <w:sectPr w:rsidR="00D76BFC" w:rsidSect="0048362D">
          <w:pgSz w:w="11910" w:h="16840"/>
          <w:pgMar w:top="1440" w:right="1080" w:bottom="1440" w:left="1080" w:header="720" w:footer="720" w:gutter="0"/>
          <w:cols w:space="720"/>
          <w:docGrid w:linePitch="299"/>
        </w:sectPr>
      </w:pPr>
    </w:p>
    <w:p w14:paraId="4D62870C" w14:textId="77777777" w:rsidR="00D76BFC" w:rsidRDefault="001D4785" w:rsidP="00EF7A68">
      <w:pPr>
        <w:pStyle w:val="Akapitzlist"/>
        <w:numPr>
          <w:ilvl w:val="1"/>
          <w:numId w:val="3"/>
        </w:numPr>
        <w:tabs>
          <w:tab w:val="left" w:pos="284"/>
        </w:tabs>
        <w:spacing w:before="94"/>
        <w:ind w:left="284" w:hanging="284"/>
        <w:jc w:val="left"/>
        <w:rPr>
          <w:b/>
          <w:sz w:val="24"/>
        </w:rPr>
      </w:pPr>
      <w:r>
        <w:rPr>
          <w:b/>
          <w:sz w:val="24"/>
        </w:rPr>
        <w:lastRenderedPageBreak/>
        <w:t>PRACTICAL</w:t>
      </w:r>
      <w:r>
        <w:rPr>
          <w:b/>
          <w:spacing w:val="5"/>
          <w:sz w:val="24"/>
        </w:rPr>
        <w:t xml:space="preserve"> </w:t>
      </w:r>
      <w:r>
        <w:rPr>
          <w:b/>
          <w:sz w:val="24"/>
        </w:rPr>
        <w:t>ARRANGEMENTS</w:t>
      </w:r>
    </w:p>
    <w:p w14:paraId="57E3B791" w14:textId="77777777" w:rsidR="00D76BFC" w:rsidRPr="00EF7A68" w:rsidRDefault="00D76BFC" w:rsidP="00EF7A68">
      <w:pPr>
        <w:pStyle w:val="Tekstpodstawowy"/>
        <w:spacing w:before="6"/>
        <w:ind w:left="284"/>
        <w:jc w:val="both"/>
        <w:rPr>
          <w:b/>
          <w:sz w:val="24"/>
          <w:szCs w:val="24"/>
        </w:rPr>
      </w:pPr>
    </w:p>
    <w:p w14:paraId="56061835" w14:textId="77777777" w:rsidR="00D76BFC" w:rsidRPr="00EF7A68" w:rsidRDefault="001D4785" w:rsidP="004B170C">
      <w:pPr>
        <w:pStyle w:val="Nagwek4"/>
        <w:spacing w:after="120"/>
        <w:ind w:left="284"/>
        <w:jc w:val="both"/>
      </w:pPr>
      <w:r w:rsidRPr="00EF7A68">
        <w:t>Participants:</w:t>
      </w:r>
    </w:p>
    <w:p w14:paraId="0460774B" w14:textId="77777777" w:rsidR="005F4C8E" w:rsidRDefault="005F4C8E" w:rsidP="004B170C">
      <w:pPr>
        <w:pStyle w:val="Tekstpodstawowy"/>
        <w:ind w:left="284" w:right="2"/>
        <w:jc w:val="both"/>
      </w:pPr>
    </w:p>
    <w:p w14:paraId="2A4FCE0A" w14:textId="3C0C674F" w:rsidR="005F4C8E" w:rsidRPr="005F4C8E" w:rsidRDefault="005F4C8E" w:rsidP="005F4C8E">
      <w:pPr>
        <w:pStyle w:val="Tekstpodstawowy"/>
        <w:ind w:left="284" w:right="2"/>
      </w:pPr>
      <w:r w:rsidRPr="005F4C8E">
        <w:t xml:space="preserve">Participation at the meeting is open to experts of the European organizations actively using the MELCOR or MACCS code in any of its versions.  EMUG meeting is by invitation only open to European CSARP members. Also note that in order to attend either of the code user workshops you need to be an authorized user of that specific computer code. The success of the meeting is very much dependent on the active participation of those present, especially by presentations on their own experience with the code. </w:t>
      </w:r>
    </w:p>
    <w:p w14:paraId="730A333E" w14:textId="77777777" w:rsidR="005F4C8E" w:rsidRDefault="005F4C8E" w:rsidP="004B170C">
      <w:pPr>
        <w:pStyle w:val="Tekstpodstawowy"/>
        <w:ind w:left="284" w:right="2"/>
        <w:jc w:val="both"/>
      </w:pPr>
    </w:p>
    <w:p w14:paraId="526B935B" w14:textId="77777777" w:rsidR="00D76BFC" w:rsidRPr="00EF7A68" w:rsidRDefault="001D4785" w:rsidP="004B170C">
      <w:pPr>
        <w:pStyle w:val="Nagwek4"/>
        <w:spacing w:after="120"/>
        <w:ind w:left="284"/>
        <w:jc w:val="both"/>
      </w:pPr>
      <w:r w:rsidRPr="00EF7A68">
        <w:t>Registration:</w:t>
      </w:r>
    </w:p>
    <w:p w14:paraId="0400DE0F" w14:textId="3076FC47" w:rsidR="00D76BFC" w:rsidRDefault="001D4785" w:rsidP="004B170C">
      <w:pPr>
        <w:pStyle w:val="Tekstpodstawowy"/>
        <w:ind w:left="284" w:right="2"/>
        <w:jc w:val="both"/>
      </w:pPr>
      <w:r w:rsidRPr="00EF7A68">
        <w:t xml:space="preserve">All the participants should fill in the </w:t>
      </w:r>
      <w:r w:rsidRPr="00EF7A68">
        <w:rPr>
          <w:u w:val="single"/>
        </w:rPr>
        <w:t xml:space="preserve">Meeting Registration Form </w:t>
      </w:r>
      <w:r w:rsidRPr="00EF7A68">
        <w:t xml:space="preserve">that is attached to this document, including the title(s) of presentation(s), and send it before the </w:t>
      </w:r>
      <w:r w:rsidR="00451883">
        <w:t>30</w:t>
      </w:r>
      <w:r w:rsidRPr="00EF7A68">
        <w:rPr>
          <w:position w:val="6"/>
        </w:rPr>
        <w:t xml:space="preserve">th </w:t>
      </w:r>
      <w:r w:rsidR="00291728" w:rsidRPr="00EF7A68">
        <w:t>March</w:t>
      </w:r>
      <w:r w:rsidRPr="00EF7A68">
        <w:t>, 20</w:t>
      </w:r>
      <w:r w:rsidR="00924999" w:rsidRPr="00EF7A68">
        <w:t>2</w:t>
      </w:r>
      <w:r w:rsidR="00451883">
        <w:t>2</w:t>
      </w:r>
      <w:r w:rsidR="00DF2AD4">
        <w:t xml:space="preserve"> </w:t>
      </w:r>
      <w:r w:rsidRPr="00EF7A68">
        <w:t>to:</w:t>
      </w:r>
    </w:p>
    <w:p w14:paraId="5A5D7152" w14:textId="77777777" w:rsidR="004B170C" w:rsidRPr="00EF7A68" w:rsidRDefault="004B170C" w:rsidP="004B170C">
      <w:pPr>
        <w:pStyle w:val="Tekstpodstawowy"/>
        <w:ind w:left="284" w:right="2"/>
        <w:jc w:val="both"/>
      </w:pPr>
    </w:p>
    <w:p w14:paraId="18C0DBA6" w14:textId="132041C6" w:rsidR="004D0E64" w:rsidRDefault="001D4785" w:rsidP="00EF7A68">
      <w:pPr>
        <w:pStyle w:val="Tekstpodstawowy"/>
        <w:ind w:left="284"/>
        <w:jc w:val="center"/>
      </w:pPr>
      <w:r w:rsidRPr="00EF7A68">
        <w:t xml:space="preserve">E-mail: </w:t>
      </w:r>
      <w:hyperlink r:id="rId12" w:history="1">
        <w:r w:rsidR="004D0E64" w:rsidRPr="00156DA5">
          <w:rPr>
            <w:rStyle w:val="Hipercze"/>
          </w:rPr>
          <w:t>staron@paa.gov.pl</w:t>
        </w:r>
      </w:hyperlink>
    </w:p>
    <w:p w14:paraId="0D0876DC" w14:textId="5FB8FCE4" w:rsidR="004B170C" w:rsidRDefault="00D4164E" w:rsidP="00EF7A68">
      <w:pPr>
        <w:pStyle w:val="Tekstpodstawowy"/>
        <w:ind w:left="284"/>
        <w:jc w:val="center"/>
      </w:pPr>
      <w:r w:rsidRPr="00D4164E">
        <w:t>E</w:t>
      </w:r>
      <w:r w:rsidR="00451883">
        <w:t>-</w:t>
      </w:r>
      <w:r w:rsidRPr="00D4164E">
        <w:t xml:space="preserve">mail: </w:t>
      </w:r>
      <w:hyperlink r:id="rId13" w:history="1">
        <w:r w:rsidR="004D0E64" w:rsidRPr="00156DA5">
          <w:rPr>
            <w:rStyle w:val="Hipercze"/>
          </w:rPr>
          <w:t>mateusz.malicki@psi.ch</w:t>
        </w:r>
      </w:hyperlink>
    </w:p>
    <w:p w14:paraId="07170A74" w14:textId="77777777" w:rsidR="00D4164E" w:rsidRPr="00EF7A68" w:rsidRDefault="00D4164E" w:rsidP="00EF7A68">
      <w:pPr>
        <w:pStyle w:val="Tekstpodstawowy"/>
        <w:ind w:left="284"/>
        <w:jc w:val="center"/>
      </w:pPr>
    </w:p>
    <w:p w14:paraId="0FEE06FE" w14:textId="6E4F73CA" w:rsidR="00D76BFC" w:rsidRPr="00EF7A68" w:rsidRDefault="001D4785" w:rsidP="00EF7A68">
      <w:pPr>
        <w:pStyle w:val="Tekstpodstawowy"/>
        <w:spacing w:line="227" w:lineRule="exact"/>
        <w:ind w:left="284"/>
        <w:jc w:val="both"/>
      </w:pPr>
      <w:r w:rsidRPr="00EF7A68">
        <w:t xml:space="preserve">A registration fee will not be required. </w:t>
      </w:r>
    </w:p>
    <w:p w14:paraId="40C00456" w14:textId="77777777" w:rsidR="0021700E" w:rsidRPr="00EF7A68" w:rsidRDefault="0021700E" w:rsidP="00EF7A68">
      <w:pPr>
        <w:spacing w:line="242" w:lineRule="auto"/>
        <w:ind w:left="284" w:right="519"/>
        <w:jc w:val="both"/>
        <w:rPr>
          <w:sz w:val="20"/>
          <w:szCs w:val="20"/>
        </w:rPr>
      </w:pPr>
    </w:p>
    <w:p w14:paraId="5834433E" w14:textId="77777777" w:rsidR="00D76BFC" w:rsidRPr="000B6DAC" w:rsidRDefault="001D4785" w:rsidP="00507BBF">
      <w:pPr>
        <w:pStyle w:val="Nagwek4"/>
        <w:spacing w:before="92"/>
        <w:ind w:left="0"/>
      </w:pPr>
      <w:r w:rsidRPr="000B6DAC">
        <w:t>General information:</w:t>
      </w:r>
    </w:p>
    <w:p w14:paraId="68048BD8" w14:textId="77777777" w:rsidR="00D76BFC" w:rsidRPr="000B6DAC" w:rsidRDefault="00D76BFC">
      <w:pPr>
        <w:pStyle w:val="Tekstpodstawowy"/>
        <w:spacing w:before="4"/>
        <w:rPr>
          <w:b/>
        </w:rPr>
      </w:pPr>
    </w:p>
    <w:tbl>
      <w:tblPr>
        <w:tblW w:w="9468" w:type="dxa"/>
        <w:tblInd w:w="116" w:type="dxa"/>
        <w:tblLayout w:type="fixed"/>
        <w:tblCellMar>
          <w:left w:w="0" w:type="dxa"/>
          <w:right w:w="0" w:type="dxa"/>
        </w:tblCellMar>
        <w:tblLook w:val="01E0" w:firstRow="1" w:lastRow="1" w:firstColumn="1" w:lastColumn="1" w:noHBand="0" w:noVBand="0"/>
      </w:tblPr>
      <w:tblGrid>
        <w:gridCol w:w="2554"/>
        <w:gridCol w:w="6914"/>
      </w:tblGrid>
      <w:tr w:rsidR="00D76BFC" w:rsidRPr="000B6DAC" w14:paraId="3DE03907" w14:textId="77777777" w:rsidTr="0048362D">
        <w:trPr>
          <w:trHeight w:val="285"/>
        </w:trPr>
        <w:tc>
          <w:tcPr>
            <w:tcW w:w="2554" w:type="dxa"/>
          </w:tcPr>
          <w:p w14:paraId="1175D402" w14:textId="77777777" w:rsidR="00D76BFC" w:rsidRPr="000B6DAC" w:rsidRDefault="001D4785">
            <w:pPr>
              <w:pStyle w:val="TableParagraph"/>
              <w:spacing w:line="223" w:lineRule="exact"/>
              <w:rPr>
                <w:sz w:val="20"/>
                <w:szCs w:val="20"/>
              </w:rPr>
            </w:pPr>
            <w:r w:rsidRPr="000B6DAC">
              <w:rPr>
                <w:sz w:val="20"/>
                <w:szCs w:val="20"/>
              </w:rPr>
              <w:t>Time zone:</w:t>
            </w:r>
          </w:p>
        </w:tc>
        <w:tc>
          <w:tcPr>
            <w:tcW w:w="6914" w:type="dxa"/>
          </w:tcPr>
          <w:p w14:paraId="705311D6" w14:textId="77777777" w:rsidR="00D76BFC" w:rsidRPr="000B6DAC" w:rsidRDefault="001D4785">
            <w:pPr>
              <w:pStyle w:val="TableParagraph"/>
              <w:spacing w:line="223" w:lineRule="exact"/>
              <w:ind w:left="166"/>
              <w:rPr>
                <w:sz w:val="20"/>
                <w:szCs w:val="20"/>
              </w:rPr>
            </w:pPr>
            <w:r w:rsidRPr="000B6DAC">
              <w:rPr>
                <w:sz w:val="20"/>
                <w:szCs w:val="20"/>
              </w:rPr>
              <w:t>GMT + 1:00 hour</w:t>
            </w:r>
          </w:p>
        </w:tc>
      </w:tr>
    </w:tbl>
    <w:p w14:paraId="0EB11678" w14:textId="77777777" w:rsidR="00B95983" w:rsidRPr="000B6DAC" w:rsidRDefault="00B95983" w:rsidP="00507BBF">
      <w:pPr>
        <w:rPr>
          <w:b/>
          <w:sz w:val="20"/>
          <w:szCs w:val="20"/>
        </w:rPr>
      </w:pPr>
      <w:r w:rsidRPr="000B6DAC">
        <w:rPr>
          <w:b/>
          <w:sz w:val="20"/>
          <w:szCs w:val="20"/>
        </w:rPr>
        <w:t>Language:</w:t>
      </w:r>
    </w:p>
    <w:p w14:paraId="3AB7AE32" w14:textId="77777777" w:rsidR="00B95983" w:rsidRPr="000B6DAC" w:rsidRDefault="00B95983" w:rsidP="00B95983">
      <w:pPr>
        <w:pStyle w:val="Tekstpodstawowy"/>
        <w:spacing w:before="123"/>
        <w:ind w:left="316"/>
      </w:pPr>
      <w:r w:rsidRPr="000B6DAC">
        <w:t>All presentations and discussions will be in English.</w:t>
      </w:r>
    </w:p>
    <w:p w14:paraId="33A27B46" w14:textId="77777777" w:rsidR="00B95983" w:rsidRPr="00507BBF" w:rsidRDefault="00B95983" w:rsidP="00507BBF">
      <w:pPr>
        <w:pStyle w:val="Tekstpodstawowy"/>
        <w:spacing w:before="3"/>
        <w:rPr>
          <w:sz w:val="24"/>
          <w:szCs w:val="24"/>
        </w:rPr>
      </w:pPr>
    </w:p>
    <w:p w14:paraId="35977701" w14:textId="715E77B3" w:rsidR="00B95983" w:rsidRPr="000B6DAC" w:rsidRDefault="00720232">
      <w:pPr>
        <w:pStyle w:val="Tekstpodstawowy"/>
        <w:rPr>
          <w:b/>
        </w:rPr>
      </w:pPr>
      <w:r w:rsidRPr="000B6DAC">
        <w:rPr>
          <w:b/>
          <w:noProof/>
          <w:u w:val="single"/>
          <w:lang w:val="pl-PL" w:eastAsia="pl-PL" w:bidi="ar-SA"/>
        </w:rPr>
        <mc:AlternateContent>
          <mc:Choice Requires="wps">
            <w:drawing>
              <wp:anchor distT="0" distB="0" distL="114300" distR="114300" simplePos="0" relativeHeight="503300232" behindDoc="0" locked="0" layoutInCell="1" allowOverlap="1" wp14:anchorId="7FADE5D7" wp14:editId="08178D38">
                <wp:simplePos x="0" y="0"/>
                <wp:positionH relativeFrom="margin">
                  <wp:posOffset>-109855</wp:posOffset>
                </wp:positionH>
                <wp:positionV relativeFrom="paragraph">
                  <wp:posOffset>116205</wp:posOffset>
                </wp:positionV>
                <wp:extent cx="6096000" cy="1733550"/>
                <wp:effectExtent l="0" t="0" r="19050" b="19050"/>
                <wp:wrapNone/>
                <wp:docPr id="117" name="Textfeld 4"/>
                <wp:cNvGraphicFramePr/>
                <a:graphic xmlns:a="http://schemas.openxmlformats.org/drawingml/2006/main">
                  <a:graphicData uri="http://schemas.microsoft.com/office/word/2010/wordprocessingShape">
                    <wps:wsp>
                      <wps:cNvSpPr txBox="1"/>
                      <wps:spPr>
                        <a:xfrm>
                          <a:off x="0" y="0"/>
                          <a:ext cx="6096000"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E3871" w14:textId="7DABC733" w:rsidR="00F16440" w:rsidRPr="006D344B" w:rsidRDefault="00B95983" w:rsidP="00507BBF">
                            <w:pPr>
                              <w:tabs>
                                <w:tab w:val="left" w:pos="6237"/>
                              </w:tabs>
                              <w:rPr>
                                <w:b/>
                              </w:rPr>
                            </w:pPr>
                            <w:r>
                              <w:rPr>
                                <w:b/>
                              </w:rPr>
                              <w:t>Meeting organization</w:t>
                            </w:r>
                            <w:r w:rsidR="00F16440" w:rsidRPr="006D344B">
                              <w:rPr>
                                <w:b/>
                              </w:rPr>
                              <w:tab/>
                            </w:r>
                          </w:p>
                          <w:p w14:paraId="7C0DCE6E" w14:textId="299014FA" w:rsidR="00507BBF" w:rsidRDefault="00507BBF" w:rsidP="00507BBF">
                            <w:pPr>
                              <w:tabs>
                                <w:tab w:val="left" w:pos="6237"/>
                              </w:tabs>
                            </w:pPr>
                            <w:r>
                              <w:tab/>
                            </w:r>
                          </w:p>
                          <w:p w14:paraId="1A0F4C82" w14:textId="4820E27A" w:rsidR="00507BBF" w:rsidRDefault="00F16440" w:rsidP="00507BBF">
                            <w:pPr>
                              <w:tabs>
                                <w:tab w:val="left" w:pos="6237"/>
                              </w:tabs>
                            </w:pPr>
                            <w:r w:rsidRPr="006D344B">
                              <w:t xml:space="preserve">Dr. </w:t>
                            </w:r>
                            <w:r w:rsidR="004D0E64">
                              <w:t>Ernest Staron</w:t>
                            </w:r>
                            <w:r w:rsidRPr="006D344B">
                              <w:tab/>
                            </w:r>
                            <w:r w:rsidR="004D0E64">
                              <w:t>PAA</w:t>
                            </w:r>
                          </w:p>
                          <w:p w14:paraId="588F8278" w14:textId="7B146A5B" w:rsidR="00507BBF" w:rsidRDefault="00F16440" w:rsidP="00507BBF">
                            <w:pPr>
                              <w:tabs>
                                <w:tab w:val="left" w:pos="6237"/>
                              </w:tabs>
                            </w:pPr>
                            <w:r w:rsidRPr="006D344B">
                              <w:t xml:space="preserve">Tel: </w:t>
                            </w:r>
                            <w:r w:rsidR="00507BBF">
                              <w:t>+</w:t>
                            </w:r>
                            <w:r w:rsidR="00451883">
                              <w:t>48 22 556 2852</w:t>
                            </w:r>
                            <w:r w:rsidR="004D6057">
                              <w:tab/>
                            </w:r>
                          </w:p>
                          <w:p w14:paraId="52435DD3" w14:textId="71CC8E17" w:rsidR="004D0E64" w:rsidRDefault="00F16440" w:rsidP="00507BBF">
                            <w:pPr>
                              <w:tabs>
                                <w:tab w:val="left" w:pos="6237"/>
                              </w:tabs>
                            </w:pPr>
                            <w:r w:rsidRPr="006D344B">
                              <w:t xml:space="preserve">Email: </w:t>
                            </w:r>
                            <w:hyperlink r:id="rId14" w:history="1">
                              <w:r w:rsidR="004D0E64" w:rsidRPr="00156DA5">
                                <w:rPr>
                                  <w:rStyle w:val="Hipercze"/>
                                </w:rPr>
                                <w:t>staron@paa.gov.pl</w:t>
                              </w:r>
                            </w:hyperlink>
                            <w:r w:rsidR="004D6057">
                              <w:tab/>
                            </w:r>
                            <w:hyperlink r:id="rId15" w:history="1">
                              <w:r w:rsidR="00451883" w:rsidRPr="00F2572A">
                                <w:rPr>
                                  <w:rStyle w:val="Hipercze"/>
                                </w:rPr>
                                <w:t>www.gov.pl/web/paa/</w:t>
                              </w:r>
                            </w:hyperlink>
                          </w:p>
                          <w:p w14:paraId="2437E054" w14:textId="77777777" w:rsidR="007A59B2" w:rsidRDefault="007A59B2" w:rsidP="00507BBF">
                            <w:pPr>
                              <w:tabs>
                                <w:tab w:val="left" w:pos="6237"/>
                              </w:tabs>
                            </w:pPr>
                          </w:p>
                          <w:p w14:paraId="644D3D72" w14:textId="1E3AE2CE" w:rsidR="007A59B2" w:rsidRDefault="00931708" w:rsidP="00507BBF">
                            <w:pPr>
                              <w:tabs>
                                <w:tab w:val="left" w:pos="6237"/>
                              </w:tabs>
                            </w:pPr>
                            <w:r>
                              <w:t xml:space="preserve">Dr. </w:t>
                            </w:r>
                            <w:r w:rsidR="007A59B2">
                              <w:t>Mateusz</w:t>
                            </w:r>
                            <w:r>
                              <w:t xml:space="preserve"> Malicki</w:t>
                            </w:r>
                            <w:r>
                              <w:tab/>
                              <w:t>PSI</w:t>
                            </w:r>
                          </w:p>
                          <w:p w14:paraId="626D7E78" w14:textId="2B91B603" w:rsidR="00931708" w:rsidRPr="00931708" w:rsidRDefault="00931708" w:rsidP="00507BBF">
                            <w:pPr>
                              <w:tabs>
                                <w:tab w:val="left" w:pos="6237"/>
                              </w:tabs>
                            </w:pPr>
                            <w:r w:rsidRPr="00931708">
                              <w:t>Paul Scherrer Institut</w:t>
                            </w:r>
                            <w:r w:rsidRPr="00931708">
                              <w:tab/>
                            </w:r>
                          </w:p>
                          <w:p w14:paraId="4B99977E" w14:textId="7E87E592" w:rsidR="00931708" w:rsidRDefault="00931708" w:rsidP="00507BBF">
                            <w:pPr>
                              <w:tabs>
                                <w:tab w:val="left" w:pos="6237"/>
                              </w:tabs>
                            </w:pPr>
                            <w:r>
                              <w:t>Em</w:t>
                            </w:r>
                            <w:r w:rsidRPr="00931708">
                              <w:t xml:space="preserve">ail: </w:t>
                            </w:r>
                            <w:hyperlink r:id="rId16" w:history="1">
                              <w:r w:rsidRPr="00931708">
                                <w:t>mateusz.malicki@psi.ch</w:t>
                              </w:r>
                            </w:hyperlink>
                            <w:r w:rsidR="00451883">
                              <w:tab/>
                            </w:r>
                            <w:hyperlink r:id="rId17" w:history="1">
                              <w:r w:rsidR="00451883" w:rsidRPr="00F2572A">
                                <w:rPr>
                                  <w:rStyle w:val="Hipercze"/>
                                </w:rPr>
                                <w:t>www.psi.ch</w:t>
                              </w:r>
                            </w:hyperlink>
                          </w:p>
                          <w:p w14:paraId="3125C532" w14:textId="77777777" w:rsidR="00451883" w:rsidRPr="006D344B" w:rsidRDefault="00451883" w:rsidP="00507BBF">
                            <w:pPr>
                              <w:tabs>
                                <w:tab w:val="left" w:pos="6237"/>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DE5D7" id="_x0000_t202" coordsize="21600,21600" o:spt="202" path="m,l,21600r21600,l21600,xe">
                <v:stroke joinstyle="miter"/>
                <v:path gradientshapeok="t" o:connecttype="rect"/>
              </v:shapetype>
              <v:shape id="Textfeld 4" o:spid="_x0000_s1026" type="#_x0000_t202" style="position:absolute;margin-left:-8.65pt;margin-top:9.15pt;width:480pt;height:136.5pt;z-index:503300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" fillcolor="white [3201]" strokeweight=".5pt">
                <v:textbox>
                  <w:txbxContent>
                    <w:p w14:paraId="1D5E3871" w14:textId="7DABC733" w:rsidR="00F16440" w:rsidRPr="006D344B" w:rsidRDefault="00B95983" w:rsidP="00507BBF">
                      <w:pPr>
                        <w:tabs>
                          <w:tab w:val="left" w:pos="6237"/>
                        </w:tabs>
                        <w:rPr>
                          <w:b/>
                        </w:rPr>
                      </w:pPr>
                      <w:r>
                        <w:rPr>
                          <w:b/>
                        </w:rPr>
                        <w:t>Meeting organization</w:t>
                      </w:r>
                      <w:r w:rsidR="00F16440" w:rsidRPr="006D344B">
                        <w:rPr>
                          <w:b/>
                        </w:rPr>
                        <w:tab/>
                      </w:r>
                    </w:p>
                    <w:p w14:paraId="7C0DCE6E" w14:textId="299014FA" w:rsidR="00507BBF" w:rsidRDefault="00507BBF" w:rsidP="00507BBF">
                      <w:pPr>
                        <w:tabs>
                          <w:tab w:val="left" w:pos="6237"/>
                        </w:tabs>
                      </w:pPr>
                      <w:r>
                        <w:tab/>
                      </w:r>
                    </w:p>
                    <w:p w14:paraId="1A0F4C82" w14:textId="4820E27A" w:rsidR="00507BBF" w:rsidRDefault="00F16440" w:rsidP="00507BBF">
                      <w:pPr>
                        <w:tabs>
                          <w:tab w:val="left" w:pos="6237"/>
                        </w:tabs>
                      </w:pPr>
                      <w:r w:rsidRPr="006D344B">
                        <w:t xml:space="preserve">Dr. </w:t>
                      </w:r>
                      <w:r w:rsidR="004D0E64">
                        <w:t>Ernest Staron</w:t>
                      </w:r>
                      <w:r w:rsidRPr="006D344B">
                        <w:tab/>
                      </w:r>
                      <w:r w:rsidR="004D0E64">
                        <w:t>PAA</w:t>
                      </w:r>
                    </w:p>
                    <w:p w14:paraId="588F8278" w14:textId="7B146A5B" w:rsidR="00507BBF" w:rsidRDefault="00F16440" w:rsidP="00507BBF">
                      <w:pPr>
                        <w:tabs>
                          <w:tab w:val="left" w:pos="6237"/>
                        </w:tabs>
                      </w:pPr>
                      <w:r w:rsidRPr="006D344B">
                        <w:t xml:space="preserve">Tel: </w:t>
                      </w:r>
                      <w:r w:rsidR="00507BBF">
                        <w:t>+</w:t>
                      </w:r>
                      <w:r w:rsidR="00451883">
                        <w:t>48 22 556 2852</w:t>
                      </w:r>
                      <w:r w:rsidR="004D6057">
                        <w:tab/>
                      </w:r>
                    </w:p>
                    <w:p w14:paraId="52435DD3" w14:textId="71CC8E17" w:rsidR="004D0E64" w:rsidRDefault="00F16440" w:rsidP="00507BBF">
                      <w:pPr>
                        <w:tabs>
                          <w:tab w:val="left" w:pos="6237"/>
                        </w:tabs>
                      </w:pPr>
                      <w:r w:rsidRPr="006D344B">
                        <w:t xml:space="preserve">Email: </w:t>
                      </w:r>
                      <w:hyperlink r:id="rId18" w:history="1">
                        <w:r w:rsidR="004D0E64" w:rsidRPr="00156DA5">
                          <w:rPr>
                            <w:rStyle w:val="Hipercze"/>
                          </w:rPr>
                          <w:t>staron@paa.gov.pl</w:t>
                        </w:r>
                      </w:hyperlink>
                      <w:r w:rsidR="004D6057">
                        <w:tab/>
                      </w:r>
                      <w:hyperlink r:id="rId19" w:history="1">
                        <w:r w:rsidR="00451883" w:rsidRPr="00F2572A">
                          <w:rPr>
                            <w:rStyle w:val="Hipercze"/>
                          </w:rPr>
                          <w:t>www.gov.pl/web/paa/</w:t>
                        </w:r>
                      </w:hyperlink>
                    </w:p>
                    <w:p w14:paraId="2437E054" w14:textId="77777777" w:rsidR="007A59B2" w:rsidRDefault="007A59B2" w:rsidP="00507BBF">
                      <w:pPr>
                        <w:tabs>
                          <w:tab w:val="left" w:pos="6237"/>
                        </w:tabs>
                      </w:pPr>
                    </w:p>
                    <w:p w14:paraId="644D3D72" w14:textId="1E3AE2CE" w:rsidR="007A59B2" w:rsidRDefault="00931708" w:rsidP="00507BBF">
                      <w:pPr>
                        <w:tabs>
                          <w:tab w:val="left" w:pos="6237"/>
                        </w:tabs>
                      </w:pPr>
                      <w:r>
                        <w:t xml:space="preserve">Dr. </w:t>
                      </w:r>
                      <w:r w:rsidR="007A59B2">
                        <w:t>Mateusz</w:t>
                      </w:r>
                      <w:r>
                        <w:t xml:space="preserve"> Malicki</w:t>
                      </w:r>
                      <w:r>
                        <w:tab/>
                        <w:t>PSI</w:t>
                      </w:r>
                    </w:p>
                    <w:p w14:paraId="626D7E78" w14:textId="2B91B603" w:rsidR="00931708" w:rsidRPr="00931708" w:rsidRDefault="00931708" w:rsidP="00507BBF">
                      <w:pPr>
                        <w:tabs>
                          <w:tab w:val="left" w:pos="6237"/>
                        </w:tabs>
                      </w:pPr>
                      <w:r w:rsidRPr="00931708">
                        <w:t>Paul Scherrer Institut</w:t>
                      </w:r>
                      <w:r w:rsidRPr="00931708">
                        <w:tab/>
                      </w:r>
                      <w:bookmarkStart w:id="1" w:name="_GoBack"/>
                      <w:bookmarkEnd w:id="1"/>
                    </w:p>
                    <w:p w14:paraId="4B99977E" w14:textId="7E87E592" w:rsidR="00931708" w:rsidRDefault="00931708" w:rsidP="00507BBF">
                      <w:pPr>
                        <w:tabs>
                          <w:tab w:val="left" w:pos="6237"/>
                        </w:tabs>
                      </w:pPr>
                      <w:r>
                        <w:t>Em</w:t>
                      </w:r>
                      <w:r w:rsidRPr="00931708">
                        <w:t xml:space="preserve">ail: </w:t>
                      </w:r>
                      <w:hyperlink r:id="rId20" w:history="1">
                        <w:r w:rsidRPr="00931708">
                          <w:t>mateusz.malicki@psi.ch</w:t>
                        </w:r>
                      </w:hyperlink>
                      <w:r w:rsidR="00451883">
                        <w:tab/>
                      </w:r>
                      <w:hyperlink r:id="rId21" w:history="1">
                        <w:r w:rsidR="00451883" w:rsidRPr="00F2572A">
                          <w:rPr>
                            <w:rStyle w:val="Hipercze"/>
                          </w:rPr>
                          <w:t>www.psi.ch</w:t>
                        </w:r>
                      </w:hyperlink>
                    </w:p>
                    <w:p w14:paraId="3125C532" w14:textId="77777777" w:rsidR="00451883" w:rsidRPr="006D344B" w:rsidRDefault="00451883" w:rsidP="00507BBF">
                      <w:pPr>
                        <w:tabs>
                          <w:tab w:val="left" w:pos="6237"/>
                        </w:tabs>
                      </w:pPr>
                    </w:p>
                  </w:txbxContent>
                </v:textbox>
                <w10:wrap anchorx="margin"/>
              </v:shape>
            </w:pict>
          </mc:Fallback>
        </mc:AlternateContent>
      </w:r>
    </w:p>
    <w:p w14:paraId="0EBD3224" w14:textId="77777777" w:rsidR="00B95983" w:rsidRPr="000B6DAC" w:rsidRDefault="00B95983">
      <w:pPr>
        <w:pStyle w:val="Tekstpodstawowy"/>
        <w:rPr>
          <w:b/>
        </w:rPr>
      </w:pPr>
    </w:p>
    <w:p w14:paraId="0B393B37" w14:textId="77777777" w:rsidR="00B95983" w:rsidRPr="000B6DAC" w:rsidRDefault="00B95983">
      <w:pPr>
        <w:pStyle w:val="Tekstpodstawowy"/>
        <w:rPr>
          <w:b/>
        </w:rPr>
      </w:pPr>
    </w:p>
    <w:p w14:paraId="2DA15FEF" w14:textId="77777777" w:rsidR="00B95983" w:rsidRPr="000B6DAC" w:rsidRDefault="00B95983">
      <w:pPr>
        <w:pStyle w:val="Tekstpodstawowy"/>
        <w:rPr>
          <w:b/>
        </w:rPr>
      </w:pPr>
    </w:p>
    <w:p w14:paraId="22EA1B15" w14:textId="77777777" w:rsidR="00B95983" w:rsidRPr="000B6DAC" w:rsidRDefault="00B95983">
      <w:pPr>
        <w:pStyle w:val="Tekstpodstawowy"/>
        <w:rPr>
          <w:b/>
        </w:rPr>
      </w:pPr>
    </w:p>
    <w:p w14:paraId="0A1DC482" w14:textId="77777777" w:rsidR="00B95983" w:rsidRPr="000B6DAC" w:rsidRDefault="00B95983">
      <w:pPr>
        <w:pStyle w:val="Tekstpodstawowy"/>
        <w:rPr>
          <w:b/>
        </w:rPr>
      </w:pPr>
    </w:p>
    <w:p w14:paraId="6A8DE8BE" w14:textId="5E971DBD" w:rsidR="00794617" w:rsidRPr="007749D2" w:rsidRDefault="00794617" w:rsidP="00873316">
      <w:pPr>
        <w:pStyle w:val="Tekstpodstawowy"/>
        <w:rPr>
          <w:rFonts w:ascii="Times New Roman" w:eastAsia="Times New Roman" w:hAnsi="Times New Roman" w:cs="Times New Roman"/>
          <w:sz w:val="24"/>
          <w:szCs w:val="24"/>
          <w:lang w:bidi="ar-SA"/>
        </w:rPr>
      </w:pPr>
    </w:p>
    <w:sectPr w:rsidR="00794617" w:rsidRPr="007749D2" w:rsidSect="00EF7A68">
      <w:pgSz w:w="11910" w:h="16840"/>
      <w:pgMar w:top="1418" w:right="1418" w:bottom="1418"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F7E4" w16cex:dateUtc="2021-02-03T09:22:00Z"/>
  <w16cex:commentExtensible w16cex:durableId="23C4F7AC" w16cex:dateUtc="2021-02-03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BD6325" w16cid:durableId="23C4F7E4"/>
  <w16cid:commentId w16cid:paraId="26022AB1" w16cid:durableId="23C4F7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3828"/>
    <w:multiLevelType w:val="hybridMultilevel"/>
    <w:tmpl w:val="3E1E6106"/>
    <w:lvl w:ilvl="0" w:tplc="90847A40">
      <w:numFmt w:val="bullet"/>
      <w:lvlText w:val="o"/>
      <w:lvlJc w:val="left"/>
      <w:pPr>
        <w:ind w:left="1756" w:hanging="360"/>
      </w:pPr>
      <w:rPr>
        <w:rFonts w:ascii="Courier New" w:eastAsia="Courier New" w:hAnsi="Courier New" w:cs="Courier New" w:hint="default"/>
        <w:w w:val="99"/>
        <w:sz w:val="20"/>
        <w:szCs w:val="20"/>
        <w:lang w:val="en-US" w:eastAsia="en-US" w:bidi="en-US"/>
      </w:rPr>
    </w:lvl>
    <w:lvl w:ilvl="1" w:tplc="4BFA3AD2">
      <w:numFmt w:val="bullet"/>
      <w:lvlText w:val="•"/>
      <w:lvlJc w:val="left"/>
      <w:pPr>
        <w:ind w:left="2552" w:hanging="360"/>
      </w:pPr>
      <w:rPr>
        <w:rFonts w:hint="default"/>
        <w:lang w:val="en-US" w:eastAsia="en-US" w:bidi="en-US"/>
      </w:rPr>
    </w:lvl>
    <w:lvl w:ilvl="2" w:tplc="E31E82AE">
      <w:numFmt w:val="bullet"/>
      <w:lvlText w:val="•"/>
      <w:lvlJc w:val="left"/>
      <w:pPr>
        <w:ind w:left="3345" w:hanging="360"/>
      </w:pPr>
      <w:rPr>
        <w:rFonts w:hint="default"/>
        <w:lang w:val="en-US" w:eastAsia="en-US" w:bidi="en-US"/>
      </w:rPr>
    </w:lvl>
    <w:lvl w:ilvl="3" w:tplc="C592FAEE">
      <w:numFmt w:val="bullet"/>
      <w:lvlText w:val="•"/>
      <w:lvlJc w:val="left"/>
      <w:pPr>
        <w:ind w:left="4137" w:hanging="360"/>
      </w:pPr>
      <w:rPr>
        <w:rFonts w:hint="default"/>
        <w:lang w:val="en-US" w:eastAsia="en-US" w:bidi="en-US"/>
      </w:rPr>
    </w:lvl>
    <w:lvl w:ilvl="4" w:tplc="2C16D4E8">
      <w:numFmt w:val="bullet"/>
      <w:lvlText w:val="•"/>
      <w:lvlJc w:val="left"/>
      <w:pPr>
        <w:ind w:left="4930" w:hanging="360"/>
      </w:pPr>
      <w:rPr>
        <w:rFonts w:hint="default"/>
        <w:lang w:val="en-US" w:eastAsia="en-US" w:bidi="en-US"/>
      </w:rPr>
    </w:lvl>
    <w:lvl w:ilvl="5" w:tplc="75861292">
      <w:numFmt w:val="bullet"/>
      <w:lvlText w:val="•"/>
      <w:lvlJc w:val="left"/>
      <w:pPr>
        <w:ind w:left="5723" w:hanging="360"/>
      </w:pPr>
      <w:rPr>
        <w:rFonts w:hint="default"/>
        <w:lang w:val="en-US" w:eastAsia="en-US" w:bidi="en-US"/>
      </w:rPr>
    </w:lvl>
    <w:lvl w:ilvl="6" w:tplc="C4F225FC">
      <w:numFmt w:val="bullet"/>
      <w:lvlText w:val="•"/>
      <w:lvlJc w:val="left"/>
      <w:pPr>
        <w:ind w:left="6515" w:hanging="360"/>
      </w:pPr>
      <w:rPr>
        <w:rFonts w:hint="default"/>
        <w:lang w:val="en-US" w:eastAsia="en-US" w:bidi="en-US"/>
      </w:rPr>
    </w:lvl>
    <w:lvl w:ilvl="7" w:tplc="81DA2E0E">
      <w:numFmt w:val="bullet"/>
      <w:lvlText w:val="•"/>
      <w:lvlJc w:val="left"/>
      <w:pPr>
        <w:ind w:left="7308" w:hanging="360"/>
      </w:pPr>
      <w:rPr>
        <w:rFonts w:hint="default"/>
        <w:lang w:val="en-US" w:eastAsia="en-US" w:bidi="en-US"/>
      </w:rPr>
    </w:lvl>
    <w:lvl w:ilvl="8" w:tplc="19BA40C0">
      <w:numFmt w:val="bullet"/>
      <w:lvlText w:val="•"/>
      <w:lvlJc w:val="left"/>
      <w:pPr>
        <w:ind w:left="8101" w:hanging="360"/>
      </w:pPr>
      <w:rPr>
        <w:rFonts w:hint="default"/>
        <w:lang w:val="en-US" w:eastAsia="en-US" w:bidi="en-US"/>
      </w:rPr>
    </w:lvl>
  </w:abstractNum>
  <w:abstractNum w:abstractNumId="1" w15:restartNumberingAfterBreak="0">
    <w:nsid w:val="21FF5C2C"/>
    <w:multiLevelType w:val="hybridMultilevel"/>
    <w:tmpl w:val="99B2AAD8"/>
    <w:lvl w:ilvl="0" w:tplc="98FA5CB8">
      <w:start w:val="1"/>
      <w:numFmt w:val="decimal"/>
      <w:lvlText w:val="%1."/>
      <w:lvlJc w:val="left"/>
      <w:pPr>
        <w:ind w:left="674" w:hanging="358"/>
      </w:pPr>
      <w:rPr>
        <w:rFonts w:ascii="Arial" w:eastAsia="Arial" w:hAnsi="Arial" w:cs="Arial" w:hint="default"/>
        <w:b/>
        <w:bCs/>
        <w:spacing w:val="-6"/>
        <w:w w:val="99"/>
        <w:sz w:val="24"/>
        <w:szCs w:val="24"/>
        <w:lang w:val="en-US" w:eastAsia="en-US" w:bidi="en-US"/>
      </w:rPr>
    </w:lvl>
    <w:lvl w:ilvl="1" w:tplc="61A69BE6">
      <w:start w:val="1"/>
      <w:numFmt w:val="decimal"/>
      <w:lvlText w:val="%2."/>
      <w:lvlJc w:val="left"/>
      <w:pPr>
        <w:ind w:left="1036" w:hanging="360"/>
        <w:jc w:val="right"/>
      </w:pPr>
      <w:rPr>
        <w:rFonts w:hint="default"/>
        <w:b/>
        <w:bCs/>
        <w:spacing w:val="-1"/>
        <w:w w:val="100"/>
        <w:lang w:val="en-US" w:eastAsia="en-US" w:bidi="en-US"/>
      </w:rPr>
    </w:lvl>
    <w:lvl w:ilvl="2" w:tplc="59A0AC6A">
      <w:numFmt w:val="bullet"/>
      <w:lvlText w:val=""/>
      <w:lvlJc w:val="left"/>
      <w:pPr>
        <w:ind w:left="1756" w:hanging="360"/>
      </w:pPr>
      <w:rPr>
        <w:rFonts w:ascii="Symbol" w:eastAsia="Symbol" w:hAnsi="Symbol" w:cs="Symbol" w:hint="default"/>
        <w:w w:val="99"/>
        <w:sz w:val="20"/>
        <w:szCs w:val="20"/>
        <w:lang w:val="en-US" w:eastAsia="en-US" w:bidi="en-US"/>
      </w:rPr>
    </w:lvl>
    <w:lvl w:ilvl="3" w:tplc="089A64C2">
      <w:numFmt w:val="bullet"/>
      <w:lvlText w:val="o"/>
      <w:lvlJc w:val="left"/>
      <w:pPr>
        <w:ind w:left="2476" w:hanging="360"/>
      </w:pPr>
      <w:rPr>
        <w:rFonts w:ascii="Courier New" w:eastAsia="Courier New" w:hAnsi="Courier New" w:cs="Courier New" w:hint="default"/>
        <w:w w:val="99"/>
        <w:sz w:val="20"/>
        <w:szCs w:val="20"/>
        <w:lang w:val="en-US" w:eastAsia="en-US" w:bidi="en-US"/>
      </w:rPr>
    </w:lvl>
    <w:lvl w:ilvl="4" w:tplc="C284DD9A">
      <w:numFmt w:val="bullet"/>
      <w:lvlText w:val=""/>
      <w:lvlJc w:val="left"/>
      <w:pPr>
        <w:ind w:left="3197" w:hanging="360"/>
      </w:pPr>
      <w:rPr>
        <w:rFonts w:ascii="Wingdings" w:eastAsia="Wingdings" w:hAnsi="Wingdings" w:cs="Wingdings" w:hint="default"/>
        <w:w w:val="99"/>
        <w:sz w:val="20"/>
        <w:szCs w:val="20"/>
        <w:lang w:val="en-US" w:eastAsia="en-US" w:bidi="en-US"/>
      </w:rPr>
    </w:lvl>
    <w:lvl w:ilvl="5" w:tplc="07AC9AEE">
      <w:numFmt w:val="bullet"/>
      <w:lvlText w:val="•"/>
      <w:lvlJc w:val="left"/>
      <w:pPr>
        <w:ind w:left="4281" w:hanging="360"/>
      </w:pPr>
      <w:rPr>
        <w:rFonts w:hint="default"/>
        <w:lang w:val="en-US" w:eastAsia="en-US" w:bidi="en-US"/>
      </w:rPr>
    </w:lvl>
    <w:lvl w:ilvl="6" w:tplc="17300F9C">
      <w:numFmt w:val="bullet"/>
      <w:lvlText w:val="•"/>
      <w:lvlJc w:val="left"/>
      <w:pPr>
        <w:ind w:left="5362" w:hanging="360"/>
      </w:pPr>
      <w:rPr>
        <w:rFonts w:hint="default"/>
        <w:lang w:val="en-US" w:eastAsia="en-US" w:bidi="en-US"/>
      </w:rPr>
    </w:lvl>
    <w:lvl w:ilvl="7" w:tplc="4BD8F4C4">
      <w:numFmt w:val="bullet"/>
      <w:lvlText w:val="•"/>
      <w:lvlJc w:val="left"/>
      <w:pPr>
        <w:ind w:left="6443" w:hanging="360"/>
      </w:pPr>
      <w:rPr>
        <w:rFonts w:hint="default"/>
        <w:lang w:val="en-US" w:eastAsia="en-US" w:bidi="en-US"/>
      </w:rPr>
    </w:lvl>
    <w:lvl w:ilvl="8" w:tplc="85EAEF34">
      <w:numFmt w:val="bullet"/>
      <w:lvlText w:val="•"/>
      <w:lvlJc w:val="left"/>
      <w:pPr>
        <w:ind w:left="7524" w:hanging="360"/>
      </w:pPr>
      <w:rPr>
        <w:rFonts w:hint="default"/>
        <w:lang w:val="en-US" w:eastAsia="en-US" w:bidi="en-US"/>
      </w:rPr>
    </w:lvl>
  </w:abstractNum>
  <w:abstractNum w:abstractNumId="2" w15:restartNumberingAfterBreak="0">
    <w:nsid w:val="348A4716"/>
    <w:multiLevelType w:val="multilevel"/>
    <w:tmpl w:val="917A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B6321"/>
    <w:multiLevelType w:val="hybridMultilevel"/>
    <w:tmpl w:val="6958F71C"/>
    <w:lvl w:ilvl="0" w:tplc="7CB46698">
      <w:numFmt w:val="bullet"/>
      <w:lvlText w:val="o"/>
      <w:lvlJc w:val="left"/>
      <w:pPr>
        <w:ind w:left="1036" w:hanging="358"/>
      </w:pPr>
      <w:rPr>
        <w:rFonts w:ascii="Courier New" w:eastAsia="Courier New" w:hAnsi="Courier New" w:cs="Courier New" w:hint="default"/>
        <w:w w:val="99"/>
        <w:sz w:val="20"/>
        <w:szCs w:val="20"/>
        <w:lang w:val="en-US" w:eastAsia="en-US" w:bidi="en-US"/>
      </w:rPr>
    </w:lvl>
    <w:lvl w:ilvl="1" w:tplc="3580E6A2">
      <w:numFmt w:val="bullet"/>
      <w:lvlText w:val=""/>
      <w:lvlJc w:val="left"/>
      <w:pPr>
        <w:ind w:left="1756" w:hanging="358"/>
      </w:pPr>
      <w:rPr>
        <w:rFonts w:ascii="Symbol" w:eastAsia="Symbol" w:hAnsi="Symbol" w:cs="Symbol" w:hint="default"/>
        <w:w w:val="99"/>
        <w:sz w:val="20"/>
        <w:szCs w:val="20"/>
        <w:lang w:val="en-US" w:eastAsia="en-US" w:bidi="en-US"/>
      </w:rPr>
    </w:lvl>
    <w:lvl w:ilvl="2" w:tplc="87B47D58">
      <w:numFmt w:val="bullet"/>
      <w:lvlText w:val="•"/>
      <w:lvlJc w:val="left"/>
      <w:pPr>
        <w:ind w:left="2640" w:hanging="358"/>
      </w:pPr>
      <w:rPr>
        <w:rFonts w:hint="default"/>
        <w:lang w:val="en-US" w:eastAsia="en-US" w:bidi="en-US"/>
      </w:rPr>
    </w:lvl>
    <w:lvl w:ilvl="3" w:tplc="3216FC24">
      <w:numFmt w:val="bullet"/>
      <w:lvlText w:val="•"/>
      <w:lvlJc w:val="left"/>
      <w:pPr>
        <w:ind w:left="3521" w:hanging="358"/>
      </w:pPr>
      <w:rPr>
        <w:rFonts w:hint="default"/>
        <w:lang w:val="en-US" w:eastAsia="en-US" w:bidi="en-US"/>
      </w:rPr>
    </w:lvl>
    <w:lvl w:ilvl="4" w:tplc="81201B72">
      <w:numFmt w:val="bullet"/>
      <w:lvlText w:val="•"/>
      <w:lvlJc w:val="left"/>
      <w:pPr>
        <w:ind w:left="4402" w:hanging="358"/>
      </w:pPr>
      <w:rPr>
        <w:rFonts w:hint="default"/>
        <w:lang w:val="en-US" w:eastAsia="en-US" w:bidi="en-US"/>
      </w:rPr>
    </w:lvl>
    <w:lvl w:ilvl="5" w:tplc="2CC4A5C2">
      <w:numFmt w:val="bullet"/>
      <w:lvlText w:val="•"/>
      <w:lvlJc w:val="left"/>
      <w:pPr>
        <w:ind w:left="5282" w:hanging="358"/>
      </w:pPr>
      <w:rPr>
        <w:rFonts w:hint="default"/>
        <w:lang w:val="en-US" w:eastAsia="en-US" w:bidi="en-US"/>
      </w:rPr>
    </w:lvl>
    <w:lvl w:ilvl="6" w:tplc="A1582608">
      <w:numFmt w:val="bullet"/>
      <w:lvlText w:val="•"/>
      <w:lvlJc w:val="left"/>
      <w:pPr>
        <w:ind w:left="6163" w:hanging="358"/>
      </w:pPr>
      <w:rPr>
        <w:rFonts w:hint="default"/>
        <w:lang w:val="en-US" w:eastAsia="en-US" w:bidi="en-US"/>
      </w:rPr>
    </w:lvl>
    <w:lvl w:ilvl="7" w:tplc="4EEC157C">
      <w:numFmt w:val="bullet"/>
      <w:lvlText w:val="•"/>
      <w:lvlJc w:val="left"/>
      <w:pPr>
        <w:ind w:left="7044" w:hanging="358"/>
      </w:pPr>
      <w:rPr>
        <w:rFonts w:hint="default"/>
        <w:lang w:val="en-US" w:eastAsia="en-US" w:bidi="en-US"/>
      </w:rPr>
    </w:lvl>
    <w:lvl w:ilvl="8" w:tplc="B7A606AC">
      <w:numFmt w:val="bullet"/>
      <w:lvlText w:val="•"/>
      <w:lvlJc w:val="left"/>
      <w:pPr>
        <w:ind w:left="7924" w:hanging="358"/>
      </w:pPr>
      <w:rPr>
        <w:rFonts w:hint="default"/>
        <w:lang w:val="en-US" w:eastAsia="en-US" w:bidi="en-US"/>
      </w:rPr>
    </w:lvl>
  </w:abstractNum>
  <w:abstractNum w:abstractNumId="4" w15:restartNumberingAfterBreak="0">
    <w:nsid w:val="36BF7C1E"/>
    <w:multiLevelType w:val="hybridMultilevel"/>
    <w:tmpl w:val="B0A8A7E6"/>
    <w:lvl w:ilvl="0" w:tplc="040E0001">
      <w:start w:val="1"/>
      <w:numFmt w:val="bullet"/>
      <w:lvlText w:val=""/>
      <w:lvlJc w:val="left"/>
      <w:pPr>
        <w:ind w:left="1036" w:hanging="360"/>
      </w:pPr>
      <w:rPr>
        <w:rFonts w:ascii="Symbol" w:hAnsi="Symbol" w:hint="default"/>
      </w:rPr>
    </w:lvl>
    <w:lvl w:ilvl="1" w:tplc="040E0003" w:tentative="1">
      <w:start w:val="1"/>
      <w:numFmt w:val="bullet"/>
      <w:lvlText w:val="o"/>
      <w:lvlJc w:val="left"/>
      <w:pPr>
        <w:ind w:left="1756" w:hanging="360"/>
      </w:pPr>
      <w:rPr>
        <w:rFonts w:ascii="Courier New" w:hAnsi="Courier New" w:cs="Courier New" w:hint="default"/>
      </w:rPr>
    </w:lvl>
    <w:lvl w:ilvl="2" w:tplc="040E0005" w:tentative="1">
      <w:start w:val="1"/>
      <w:numFmt w:val="bullet"/>
      <w:lvlText w:val=""/>
      <w:lvlJc w:val="left"/>
      <w:pPr>
        <w:ind w:left="2476" w:hanging="360"/>
      </w:pPr>
      <w:rPr>
        <w:rFonts w:ascii="Wingdings" w:hAnsi="Wingdings" w:hint="default"/>
      </w:rPr>
    </w:lvl>
    <w:lvl w:ilvl="3" w:tplc="040E0001" w:tentative="1">
      <w:start w:val="1"/>
      <w:numFmt w:val="bullet"/>
      <w:lvlText w:val=""/>
      <w:lvlJc w:val="left"/>
      <w:pPr>
        <w:ind w:left="3196" w:hanging="360"/>
      </w:pPr>
      <w:rPr>
        <w:rFonts w:ascii="Symbol" w:hAnsi="Symbol" w:hint="default"/>
      </w:rPr>
    </w:lvl>
    <w:lvl w:ilvl="4" w:tplc="040E0003" w:tentative="1">
      <w:start w:val="1"/>
      <w:numFmt w:val="bullet"/>
      <w:lvlText w:val="o"/>
      <w:lvlJc w:val="left"/>
      <w:pPr>
        <w:ind w:left="3916" w:hanging="360"/>
      </w:pPr>
      <w:rPr>
        <w:rFonts w:ascii="Courier New" w:hAnsi="Courier New" w:cs="Courier New" w:hint="default"/>
      </w:rPr>
    </w:lvl>
    <w:lvl w:ilvl="5" w:tplc="040E0005" w:tentative="1">
      <w:start w:val="1"/>
      <w:numFmt w:val="bullet"/>
      <w:lvlText w:val=""/>
      <w:lvlJc w:val="left"/>
      <w:pPr>
        <w:ind w:left="4636" w:hanging="360"/>
      </w:pPr>
      <w:rPr>
        <w:rFonts w:ascii="Wingdings" w:hAnsi="Wingdings" w:hint="default"/>
      </w:rPr>
    </w:lvl>
    <w:lvl w:ilvl="6" w:tplc="040E0001" w:tentative="1">
      <w:start w:val="1"/>
      <w:numFmt w:val="bullet"/>
      <w:lvlText w:val=""/>
      <w:lvlJc w:val="left"/>
      <w:pPr>
        <w:ind w:left="5356" w:hanging="360"/>
      </w:pPr>
      <w:rPr>
        <w:rFonts w:ascii="Symbol" w:hAnsi="Symbol" w:hint="default"/>
      </w:rPr>
    </w:lvl>
    <w:lvl w:ilvl="7" w:tplc="040E0003" w:tentative="1">
      <w:start w:val="1"/>
      <w:numFmt w:val="bullet"/>
      <w:lvlText w:val="o"/>
      <w:lvlJc w:val="left"/>
      <w:pPr>
        <w:ind w:left="6076" w:hanging="360"/>
      </w:pPr>
      <w:rPr>
        <w:rFonts w:ascii="Courier New" w:hAnsi="Courier New" w:cs="Courier New" w:hint="default"/>
      </w:rPr>
    </w:lvl>
    <w:lvl w:ilvl="8" w:tplc="040E0005" w:tentative="1">
      <w:start w:val="1"/>
      <w:numFmt w:val="bullet"/>
      <w:lvlText w:val=""/>
      <w:lvlJc w:val="left"/>
      <w:pPr>
        <w:ind w:left="6796" w:hanging="360"/>
      </w:pPr>
      <w:rPr>
        <w:rFonts w:ascii="Wingdings" w:hAnsi="Wingdings" w:hint="default"/>
      </w:rPr>
    </w:lvl>
  </w:abstractNum>
  <w:abstractNum w:abstractNumId="5" w15:restartNumberingAfterBreak="0">
    <w:nsid w:val="4B664F54"/>
    <w:multiLevelType w:val="hybridMultilevel"/>
    <w:tmpl w:val="08923DE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6" w15:restartNumberingAfterBreak="0">
    <w:nsid w:val="4FAD6BDB"/>
    <w:multiLevelType w:val="hybridMultilevel"/>
    <w:tmpl w:val="EC3E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B145A"/>
    <w:multiLevelType w:val="multilevel"/>
    <w:tmpl w:val="07C46BD2"/>
    <w:lvl w:ilvl="0">
      <w:start w:val="1"/>
      <w:numFmt w:val="bullet"/>
      <w:lvlText w:val=""/>
      <w:lvlJc w:val="left"/>
      <w:pPr>
        <w:tabs>
          <w:tab w:val="num" w:pos="720"/>
        </w:tabs>
        <w:ind w:left="720" w:hanging="360"/>
      </w:pPr>
      <w:rPr>
        <w:rFonts w:ascii="Symbol" w:hAnsi="Symbol"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FC"/>
    <w:rsid w:val="00024294"/>
    <w:rsid w:val="00026D62"/>
    <w:rsid w:val="000420DD"/>
    <w:rsid w:val="00044120"/>
    <w:rsid w:val="00064CB7"/>
    <w:rsid w:val="00074340"/>
    <w:rsid w:val="00076FEE"/>
    <w:rsid w:val="000A2DE3"/>
    <w:rsid w:val="000B2885"/>
    <w:rsid w:val="000B6DAC"/>
    <w:rsid w:val="000D6B1A"/>
    <w:rsid w:val="00106D0E"/>
    <w:rsid w:val="001217C0"/>
    <w:rsid w:val="001347AF"/>
    <w:rsid w:val="00152771"/>
    <w:rsid w:val="00192D3E"/>
    <w:rsid w:val="00193715"/>
    <w:rsid w:val="001C6940"/>
    <w:rsid w:val="001D311D"/>
    <w:rsid w:val="001D4785"/>
    <w:rsid w:val="001D7C2F"/>
    <w:rsid w:val="00200A5B"/>
    <w:rsid w:val="002072F6"/>
    <w:rsid w:val="00212D75"/>
    <w:rsid w:val="0021700E"/>
    <w:rsid w:val="00235E15"/>
    <w:rsid w:val="002638CF"/>
    <w:rsid w:val="002739E7"/>
    <w:rsid w:val="00291728"/>
    <w:rsid w:val="002B311B"/>
    <w:rsid w:val="002D570E"/>
    <w:rsid w:val="002E40A0"/>
    <w:rsid w:val="00326BE5"/>
    <w:rsid w:val="003270F9"/>
    <w:rsid w:val="003277AA"/>
    <w:rsid w:val="003328EA"/>
    <w:rsid w:val="003463F6"/>
    <w:rsid w:val="00347ABB"/>
    <w:rsid w:val="0037254C"/>
    <w:rsid w:val="003D1930"/>
    <w:rsid w:val="003D5E5F"/>
    <w:rsid w:val="00404C91"/>
    <w:rsid w:val="004127DE"/>
    <w:rsid w:val="0042342D"/>
    <w:rsid w:val="00423DEC"/>
    <w:rsid w:val="0043033A"/>
    <w:rsid w:val="00451883"/>
    <w:rsid w:val="0048362D"/>
    <w:rsid w:val="004B170C"/>
    <w:rsid w:val="004B45C5"/>
    <w:rsid w:val="004D0E64"/>
    <w:rsid w:val="004D6057"/>
    <w:rsid w:val="00507BBF"/>
    <w:rsid w:val="00515AA0"/>
    <w:rsid w:val="0052111A"/>
    <w:rsid w:val="005552F3"/>
    <w:rsid w:val="00564491"/>
    <w:rsid w:val="005837D9"/>
    <w:rsid w:val="005B68AE"/>
    <w:rsid w:val="005E27C7"/>
    <w:rsid w:val="005F4C8E"/>
    <w:rsid w:val="006104F9"/>
    <w:rsid w:val="006437CE"/>
    <w:rsid w:val="00684196"/>
    <w:rsid w:val="006B2EE0"/>
    <w:rsid w:val="006B4CD0"/>
    <w:rsid w:val="007039D8"/>
    <w:rsid w:val="00720232"/>
    <w:rsid w:val="00720301"/>
    <w:rsid w:val="007332E0"/>
    <w:rsid w:val="0075772D"/>
    <w:rsid w:val="007749D2"/>
    <w:rsid w:val="00775055"/>
    <w:rsid w:val="00784CEF"/>
    <w:rsid w:val="00794617"/>
    <w:rsid w:val="0079560A"/>
    <w:rsid w:val="007A59B2"/>
    <w:rsid w:val="007C2519"/>
    <w:rsid w:val="0080511F"/>
    <w:rsid w:val="00840109"/>
    <w:rsid w:val="00860A5D"/>
    <w:rsid w:val="00871F7C"/>
    <w:rsid w:val="00873316"/>
    <w:rsid w:val="008758D5"/>
    <w:rsid w:val="00884CE3"/>
    <w:rsid w:val="00891AE4"/>
    <w:rsid w:val="008938D9"/>
    <w:rsid w:val="008961C3"/>
    <w:rsid w:val="008A12A4"/>
    <w:rsid w:val="008A15E3"/>
    <w:rsid w:val="008C3AFA"/>
    <w:rsid w:val="009113F1"/>
    <w:rsid w:val="0092142A"/>
    <w:rsid w:val="00924999"/>
    <w:rsid w:val="00931708"/>
    <w:rsid w:val="00932920"/>
    <w:rsid w:val="009357B0"/>
    <w:rsid w:val="0094498A"/>
    <w:rsid w:val="00955B3F"/>
    <w:rsid w:val="00973CEF"/>
    <w:rsid w:val="00977440"/>
    <w:rsid w:val="00980074"/>
    <w:rsid w:val="00981392"/>
    <w:rsid w:val="009B37DA"/>
    <w:rsid w:val="009B7CC7"/>
    <w:rsid w:val="009D1645"/>
    <w:rsid w:val="009E1FAD"/>
    <w:rsid w:val="00A051B2"/>
    <w:rsid w:val="00A141F8"/>
    <w:rsid w:val="00A27DBF"/>
    <w:rsid w:val="00A54494"/>
    <w:rsid w:val="00AA724B"/>
    <w:rsid w:val="00AD5D1D"/>
    <w:rsid w:val="00B36271"/>
    <w:rsid w:val="00B44149"/>
    <w:rsid w:val="00B44DCA"/>
    <w:rsid w:val="00B709BE"/>
    <w:rsid w:val="00B95983"/>
    <w:rsid w:val="00B97DAF"/>
    <w:rsid w:val="00BA4290"/>
    <w:rsid w:val="00BB7114"/>
    <w:rsid w:val="00BD22F9"/>
    <w:rsid w:val="00BE5E4C"/>
    <w:rsid w:val="00BE7001"/>
    <w:rsid w:val="00C56674"/>
    <w:rsid w:val="00C56B53"/>
    <w:rsid w:val="00C651F1"/>
    <w:rsid w:val="00C70AA7"/>
    <w:rsid w:val="00CA0B13"/>
    <w:rsid w:val="00CA3788"/>
    <w:rsid w:val="00CA7549"/>
    <w:rsid w:val="00CB0812"/>
    <w:rsid w:val="00CC3999"/>
    <w:rsid w:val="00CF31DE"/>
    <w:rsid w:val="00D00068"/>
    <w:rsid w:val="00D1234C"/>
    <w:rsid w:val="00D268D3"/>
    <w:rsid w:val="00D35863"/>
    <w:rsid w:val="00D4164E"/>
    <w:rsid w:val="00D46859"/>
    <w:rsid w:val="00D76BFC"/>
    <w:rsid w:val="00D9421E"/>
    <w:rsid w:val="00DA46C3"/>
    <w:rsid w:val="00DC007D"/>
    <w:rsid w:val="00DE1590"/>
    <w:rsid w:val="00DE641F"/>
    <w:rsid w:val="00DF2AD4"/>
    <w:rsid w:val="00E06946"/>
    <w:rsid w:val="00E2493F"/>
    <w:rsid w:val="00E5471B"/>
    <w:rsid w:val="00E81CC8"/>
    <w:rsid w:val="00E87673"/>
    <w:rsid w:val="00EA35EE"/>
    <w:rsid w:val="00EA6C1E"/>
    <w:rsid w:val="00EB59B5"/>
    <w:rsid w:val="00EB7AD0"/>
    <w:rsid w:val="00EF7A68"/>
    <w:rsid w:val="00F16440"/>
    <w:rsid w:val="00FC7E5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504C"/>
  <w15:docId w15:val="{D314AC38-B95F-4F21-8767-BBA6889C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bidi="en-US"/>
    </w:rPr>
  </w:style>
  <w:style w:type="paragraph" w:styleId="Nagwek1">
    <w:name w:val="heading 1"/>
    <w:basedOn w:val="Normalny"/>
    <w:uiPriority w:val="1"/>
    <w:qFormat/>
    <w:pPr>
      <w:ind w:left="674" w:hanging="358"/>
      <w:outlineLvl w:val="0"/>
    </w:pPr>
    <w:rPr>
      <w:b/>
      <w:bCs/>
      <w:sz w:val="24"/>
      <w:szCs w:val="24"/>
    </w:rPr>
  </w:style>
  <w:style w:type="paragraph" w:styleId="Nagwek2">
    <w:name w:val="heading 2"/>
    <w:basedOn w:val="Normalny"/>
    <w:uiPriority w:val="1"/>
    <w:qFormat/>
    <w:pPr>
      <w:spacing w:before="1"/>
      <w:ind w:left="1036" w:hanging="360"/>
      <w:outlineLvl w:val="1"/>
    </w:pPr>
    <w:rPr>
      <w:b/>
      <w:bCs/>
    </w:rPr>
  </w:style>
  <w:style w:type="paragraph" w:styleId="Nagwek3">
    <w:name w:val="heading 3"/>
    <w:basedOn w:val="Normalny"/>
    <w:uiPriority w:val="1"/>
    <w:qFormat/>
    <w:pPr>
      <w:spacing w:before="56"/>
      <w:ind w:right="292"/>
      <w:jc w:val="right"/>
      <w:outlineLvl w:val="2"/>
    </w:pPr>
    <w:rPr>
      <w:rFonts w:ascii="Calibri" w:eastAsia="Calibri" w:hAnsi="Calibri" w:cs="Calibri"/>
    </w:rPr>
  </w:style>
  <w:style w:type="paragraph" w:styleId="Nagwek4">
    <w:name w:val="heading 4"/>
    <w:basedOn w:val="Normalny"/>
    <w:uiPriority w:val="1"/>
    <w:qFormat/>
    <w:pPr>
      <w:ind w:left="316"/>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1756" w:hanging="360"/>
    </w:pPr>
  </w:style>
  <w:style w:type="paragraph" w:customStyle="1" w:styleId="TableParagraph">
    <w:name w:val="Table Paragraph"/>
    <w:basedOn w:val="Normalny"/>
    <w:uiPriority w:val="1"/>
    <w:qFormat/>
    <w:pPr>
      <w:ind w:left="200"/>
    </w:pPr>
  </w:style>
  <w:style w:type="character" w:styleId="Hipercze">
    <w:name w:val="Hyperlink"/>
    <w:basedOn w:val="Domylnaczcionkaakapitu"/>
    <w:uiPriority w:val="99"/>
    <w:unhideWhenUsed/>
    <w:rsid w:val="00291728"/>
    <w:rPr>
      <w:color w:val="0000FF" w:themeColor="hyperlink"/>
      <w:u w:val="single"/>
    </w:rPr>
  </w:style>
  <w:style w:type="paragraph" w:styleId="Tekstdymka">
    <w:name w:val="Balloon Text"/>
    <w:basedOn w:val="Normalny"/>
    <w:link w:val="TekstdymkaZnak"/>
    <w:uiPriority w:val="99"/>
    <w:semiHidden/>
    <w:unhideWhenUsed/>
    <w:rsid w:val="001D47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785"/>
    <w:rPr>
      <w:rFonts w:ascii="Segoe UI" w:eastAsia="Arial" w:hAnsi="Segoe UI" w:cs="Segoe UI"/>
      <w:sz w:val="18"/>
      <w:szCs w:val="18"/>
      <w:lang w:bidi="en-US"/>
    </w:rPr>
  </w:style>
  <w:style w:type="table" w:customStyle="1" w:styleId="TableGridLight1">
    <w:name w:val="Table Grid Light1"/>
    <w:basedOn w:val="Standardowy"/>
    <w:uiPriority w:val="40"/>
    <w:rsid w:val="00076F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yteHipercze">
    <w:name w:val="FollowedHyperlink"/>
    <w:basedOn w:val="Domylnaczcionkaakapitu"/>
    <w:uiPriority w:val="99"/>
    <w:semiHidden/>
    <w:unhideWhenUsed/>
    <w:rsid w:val="00D268D3"/>
    <w:rPr>
      <w:color w:val="800080" w:themeColor="followedHyperlink"/>
      <w:u w:val="single"/>
    </w:rPr>
  </w:style>
  <w:style w:type="character" w:styleId="Odwoaniedokomentarza">
    <w:name w:val="annotation reference"/>
    <w:basedOn w:val="Domylnaczcionkaakapitu"/>
    <w:uiPriority w:val="99"/>
    <w:semiHidden/>
    <w:unhideWhenUsed/>
    <w:rsid w:val="00DE1590"/>
    <w:rPr>
      <w:sz w:val="16"/>
      <w:szCs w:val="16"/>
    </w:rPr>
  </w:style>
  <w:style w:type="paragraph" w:styleId="Tekstkomentarza">
    <w:name w:val="annotation text"/>
    <w:basedOn w:val="Normalny"/>
    <w:link w:val="TekstkomentarzaZnak"/>
    <w:uiPriority w:val="99"/>
    <w:semiHidden/>
    <w:unhideWhenUsed/>
    <w:rsid w:val="00DE1590"/>
    <w:rPr>
      <w:sz w:val="20"/>
      <w:szCs w:val="20"/>
    </w:rPr>
  </w:style>
  <w:style w:type="character" w:customStyle="1" w:styleId="TekstkomentarzaZnak">
    <w:name w:val="Tekst komentarza Znak"/>
    <w:basedOn w:val="Domylnaczcionkaakapitu"/>
    <w:link w:val="Tekstkomentarza"/>
    <w:uiPriority w:val="99"/>
    <w:semiHidden/>
    <w:rsid w:val="00DE1590"/>
    <w:rPr>
      <w:rFonts w:ascii="Arial" w:eastAsia="Arial" w:hAnsi="Arial" w:cs="Arial"/>
      <w:sz w:val="20"/>
      <w:szCs w:val="20"/>
      <w:lang w:bidi="en-US"/>
    </w:rPr>
  </w:style>
  <w:style w:type="paragraph" w:styleId="Tematkomentarza">
    <w:name w:val="annotation subject"/>
    <w:basedOn w:val="Tekstkomentarza"/>
    <w:next w:val="Tekstkomentarza"/>
    <w:link w:val="TematkomentarzaZnak"/>
    <w:uiPriority w:val="99"/>
    <w:semiHidden/>
    <w:unhideWhenUsed/>
    <w:rsid w:val="00DE1590"/>
    <w:rPr>
      <w:b/>
      <w:bCs/>
    </w:rPr>
  </w:style>
  <w:style w:type="character" w:customStyle="1" w:styleId="TematkomentarzaZnak">
    <w:name w:val="Temat komentarza Znak"/>
    <w:basedOn w:val="TekstkomentarzaZnak"/>
    <w:link w:val="Tematkomentarza"/>
    <w:uiPriority w:val="99"/>
    <w:semiHidden/>
    <w:rsid w:val="00DE1590"/>
    <w:rPr>
      <w:rFonts w:ascii="Arial" w:eastAsia="Arial" w:hAnsi="Arial" w:cs="Arial"/>
      <w:b/>
      <w:bCs/>
      <w:sz w:val="20"/>
      <w:szCs w:val="20"/>
      <w:lang w:bidi="en-US"/>
    </w:rPr>
  </w:style>
  <w:style w:type="table" w:styleId="Tabela-Siatka">
    <w:name w:val="Table Grid"/>
    <w:basedOn w:val="Standardowy"/>
    <w:uiPriority w:val="39"/>
    <w:rsid w:val="00794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175">
      <w:bodyDiv w:val="1"/>
      <w:marLeft w:val="0"/>
      <w:marRight w:val="0"/>
      <w:marTop w:val="0"/>
      <w:marBottom w:val="0"/>
      <w:divBdr>
        <w:top w:val="none" w:sz="0" w:space="0" w:color="auto"/>
        <w:left w:val="none" w:sz="0" w:space="0" w:color="auto"/>
        <w:bottom w:val="none" w:sz="0" w:space="0" w:color="auto"/>
        <w:right w:val="none" w:sz="0" w:space="0" w:color="auto"/>
      </w:divBdr>
    </w:div>
    <w:div w:id="33313579">
      <w:bodyDiv w:val="1"/>
      <w:marLeft w:val="0"/>
      <w:marRight w:val="0"/>
      <w:marTop w:val="0"/>
      <w:marBottom w:val="0"/>
      <w:divBdr>
        <w:top w:val="none" w:sz="0" w:space="0" w:color="auto"/>
        <w:left w:val="none" w:sz="0" w:space="0" w:color="auto"/>
        <w:bottom w:val="none" w:sz="0" w:space="0" w:color="auto"/>
        <w:right w:val="none" w:sz="0" w:space="0" w:color="auto"/>
      </w:divBdr>
    </w:div>
    <w:div w:id="62216111">
      <w:bodyDiv w:val="1"/>
      <w:marLeft w:val="0"/>
      <w:marRight w:val="0"/>
      <w:marTop w:val="0"/>
      <w:marBottom w:val="0"/>
      <w:divBdr>
        <w:top w:val="none" w:sz="0" w:space="0" w:color="auto"/>
        <w:left w:val="none" w:sz="0" w:space="0" w:color="auto"/>
        <w:bottom w:val="none" w:sz="0" w:space="0" w:color="auto"/>
        <w:right w:val="none" w:sz="0" w:space="0" w:color="auto"/>
      </w:divBdr>
    </w:div>
    <w:div w:id="258637551">
      <w:bodyDiv w:val="1"/>
      <w:marLeft w:val="0"/>
      <w:marRight w:val="0"/>
      <w:marTop w:val="0"/>
      <w:marBottom w:val="0"/>
      <w:divBdr>
        <w:top w:val="none" w:sz="0" w:space="0" w:color="auto"/>
        <w:left w:val="none" w:sz="0" w:space="0" w:color="auto"/>
        <w:bottom w:val="none" w:sz="0" w:space="0" w:color="auto"/>
        <w:right w:val="none" w:sz="0" w:space="0" w:color="auto"/>
      </w:divBdr>
    </w:div>
    <w:div w:id="359744152">
      <w:bodyDiv w:val="1"/>
      <w:marLeft w:val="0"/>
      <w:marRight w:val="0"/>
      <w:marTop w:val="0"/>
      <w:marBottom w:val="0"/>
      <w:divBdr>
        <w:top w:val="none" w:sz="0" w:space="0" w:color="auto"/>
        <w:left w:val="none" w:sz="0" w:space="0" w:color="auto"/>
        <w:bottom w:val="none" w:sz="0" w:space="0" w:color="auto"/>
        <w:right w:val="none" w:sz="0" w:space="0" w:color="auto"/>
      </w:divBdr>
      <w:divsChild>
        <w:div w:id="134377308">
          <w:marLeft w:val="0"/>
          <w:marRight w:val="0"/>
          <w:marTop w:val="0"/>
          <w:marBottom w:val="0"/>
          <w:divBdr>
            <w:top w:val="none" w:sz="0" w:space="0" w:color="auto"/>
            <w:left w:val="none" w:sz="0" w:space="0" w:color="auto"/>
            <w:bottom w:val="none" w:sz="0" w:space="0" w:color="auto"/>
            <w:right w:val="none" w:sz="0" w:space="0" w:color="auto"/>
          </w:divBdr>
        </w:div>
        <w:div w:id="1388341179">
          <w:marLeft w:val="0"/>
          <w:marRight w:val="0"/>
          <w:marTop w:val="0"/>
          <w:marBottom w:val="0"/>
          <w:divBdr>
            <w:top w:val="none" w:sz="0" w:space="0" w:color="auto"/>
            <w:left w:val="none" w:sz="0" w:space="0" w:color="auto"/>
            <w:bottom w:val="none" w:sz="0" w:space="0" w:color="auto"/>
            <w:right w:val="none" w:sz="0" w:space="0" w:color="auto"/>
          </w:divBdr>
        </w:div>
      </w:divsChild>
    </w:div>
    <w:div w:id="501505817">
      <w:bodyDiv w:val="1"/>
      <w:marLeft w:val="0"/>
      <w:marRight w:val="0"/>
      <w:marTop w:val="0"/>
      <w:marBottom w:val="0"/>
      <w:divBdr>
        <w:top w:val="none" w:sz="0" w:space="0" w:color="auto"/>
        <w:left w:val="none" w:sz="0" w:space="0" w:color="auto"/>
        <w:bottom w:val="none" w:sz="0" w:space="0" w:color="auto"/>
        <w:right w:val="none" w:sz="0" w:space="0" w:color="auto"/>
      </w:divBdr>
    </w:div>
    <w:div w:id="668749743">
      <w:bodyDiv w:val="1"/>
      <w:marLeft w:val="0"/>
      <w:marRight w:val="0"/>
      <w:marTop w:val="0"/>
      <w:marBottom w:val="0"/>
      <w:divBdr>
        <w:top w:val="none" w:sz="0" w:space="0" w:color="auto"/>
        <w:left w:val="none" w:sz="0" w:space="0" w:color="auto"/>
        <w:bottom w:val="none" w:sz="0" w:space="0" w:color="auto"/>
        <w:right w:val="none" w:sz="0" w:space="0" w:color="auto"/>
      </w:divBdr>
    </w:div>
    <w:div w:id="823476222">
      <w:bodyDiv w:val="1"/>
      <w:marLeft w:val="0"/>
      <w:marRight w:val="0"/>
      <w:marTop w:val="0"/>
      <w:marBottom w:val="0"/>
      <w:divBdr>
        <w:top w:val="none" w:sz="0" w:space="0" w:color="auto"/>
        <w:left w:val="none" w:sz="0" w:space="0" w:color="auto"/>
        <w:bottom w:val="none" w:sz="0" w:space="0" w:color="auto"/>
        <w:right w:val="none" w:sz="0" w:space="0" w:color="auto"/>
      </w:divBdr>
    </w:div>
    <w:div w:id="1157961538">
      <w:bodyDiv w:val="1"/>
      <w:marLeft w:val="0"/>
      <w:marRight w:val="0"/>
      <w:marTop w:val="0"/>
      <w:marBottom w:val="0"/>
      <w:divBdr>
        <w:top w:val="none" w:sz="0" w:space="0" w:color="auto"/>
        <w:left w:val="none" w:sz="0" w:space="0" w:color="auto"/>
        <w:bottom w:val="none" w:sz="0" w:space="0" w:color="auto"/>
        <w:right w:val="none" w:sz="0" w:space="0" w:color="auto"/>
      </w:divBdr>
    </w:div>
    <w:div w:id="1199466132">
      <w:bodyDiv w:val="1"/>
      <w:marLeft w:val="0"/>
      <w:marRight w:val="0"/>
      <w:marTop w:val="0"/>
      <w:marBottom w:val="0"/>
      <w:divBdr>
        <w:top w:val="none" w:sz="0" w:space="0" w:color="auto"/>
        <w:left w:val="none" w:sz="0" w:space="0" w:color="auto"/>
        <w:bottom w:val="none" w:sz="0" w:space="0" w:color="auto"/>
        <w:right w:val="none" w:sz="0" w:space="0" w:color="auto"/>
      </w:divBdr>
    </w:div>
    <w:div w:id="1591235780">
      <w:bodyDiv w:val="1"/>
      <w:marLeft w:val="0"/>
      <w:marRight w:val="0"/>
      <w:marTop w:val="0"/>
      <w:marBottom w:val="0"/>
      <w:divBdr>
        <w:top w:val="none" w:sz="0" w:space="0" w:color="auto"/>
        <w:left w:val="none" w:sz="0" w:space="0" w:color="auto"/>
        <w:bottom w:val="none" w:sz="0" w:space="0" w:color="auto"/>
        <w:right w:val="none" w:sz="0" w:space="0" w:color="auto"/>
      </w:divBdr>
    </w:div>
    <w:div w:id="1627617541">
      <w:bodyDiv w:val="1"/>
      <w:marLeft w:val="0"/>
      <w:marRight w:val="0"/>
      <w:marTop w:val="0"/>
      <w:marBottom w:val="0"/>
      <w:divBdr>
        <w:top w:val="none" w:sz="0" w:space="0" w:color="auto"/>
        <w:left w:val="none" w:sz="0" w:space="0" w:color="auto"/>
        <w:bottom w:val="none" w:sz="0" w:space="0" w:color="auto"/>
        <w:right w:val="none" w:sz="0" w:space="0" w:color="auto"/>
      </w:divBdr>
    </w:div>
    <w:div w:id="2086292850">
      <w:bodyDiv w:val="1"/>
      <w:marLeft w:val="0"/>
      <w:marRight w:val="0"/>
      <w:marTop w:val="0"/>
      <w:marBottom w:val="0"/>
      <w:divBdr>
        <w:top w:val="none" w:sz="0" w:space="0" w:color="auto"/>
        <w:left w:val="none" w:sz="0" w:space="0" w:color="auto"/>
        <w:bottom w:val="none" w:sz="0" w:space="0" w:color="auto"/>
        <w:right w:val="none" w:sz="0" w:space="0" w:color="auto"/>
      </w:divBdr>
    </w:div>
    <w:div w:id="2115703951">
      <w:bodyDiv w:val="1"/>
      <w:marLeft w:val="0"/>
      <w:marRight w:val="0"/>
      <w:marTop w:val="0"/>
      <w:marBottom w:val="0"/>
      <w:divBdr>
        <w:top w:val="none" w:sz="0" w:space="0" w:color="auto"/>
        <w:left w:val="none" w:sz="0" w:space="0" w:color="auto"/>
        <w:bottom w:val="none" w:sz="0" w:space="0" w:color="auto"/>
        <w:right w:val="none" w:sz="0" w:space="0" w:color="auto"/>
      </w:divBdr>
    </w:div>
    <w:div w:id="211583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ateusz.malicki@psi.ch" TargetMode="External"/><Relationship Id="rId18" Type="http://schemas.openxmlformats.org/officeDocument/2006/relationships/hyperlink" Target="mailto:staron@paa.gov.pl" TargetMode="External"/><Relationship Id="rId3" Type="http://schemas.openxmlformats.org/officeDocument/2006/relationships/styles" Target="styles.xml"/><Relationship Id="rId21" Type="http://schemas.openxmlformats.org/officeDocument/2006/relationships/hyperlink" Target="http://www.psi.ch" TargetMode="External"/><Relationship Id="rId7" Type="http://schemas.openxmlformats.org/officeDocument/2006/relationships/image" Target="media/image2.jpg"/><Relationship Id="rId12" Type="http://schemas.openxmlformats.org/officeDocument/2006/relationships/hyperlink" Target="mailto:staron@paa.gov.pl" TargetMode="External"/><Relationship Id="rId17" Type="http://schemas.openxmlformats.org/officeDocument/2006/relationships/hyperlink" Target="http://www.psi.ch"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mateusz.malicki@psi.ch" TargetMode="External"/><Relationship Id="rId20" Type="http://schemas.openxmlformats.org/officeDocument/2006/relationships/hyperlink" Target="mailto:mateusz.malicki@psi.c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gov.pl/web/paa/"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gov.pl/web/paa/"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mailto:staron@paa.gov.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0BA2-BF34-4492-8B20-F053DCD4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1195</Words>
  <Characters>7171</Characters>
  <Application>Microsoft Office Word</Application>
  <DocSecurity>0</DocSecurity>
  <Lines>59</Lines>
  <Paragraphs>16</Paragraphs>
  <ScaleCrop>false</ScaleCrop>
  <HeadingPairs>
    <vt:vector size="8" baseType="variant">
      <vt:variant>
        <vt:lpstr>Tytuł</vt:lpstr>
      </vt:variant>
      <vt:variant>
        <vt:i4>1</vt:i4>
      </vt:variant>
      <vt:variant>
        <vt:lpstr>Cím</vt:lpstr>
      </vt:variant>
      <vt:variant>
        <vt:i4>1</vt:i4>
      </vt:variant>
      <vt:variant>
        <vt:lpstr>Címsorok</vt:lpstr>
      </vt:variant>
      <vt:variant>
        <vt:i4>8</vt:i4>
      </vt:variant>
      <vt:variant>
        <vt:lpstr>Title</vt:lpstr>
      </vt:variant>
      <vt:variant>
        <vt:i4>1</vt:i4>
      </vt:variant>
    </vt:vector>
  </HeadingPairs>
  <TitlesOfParts>
    <vt:vector size="11" baseType="lpstr">
      <vt:lpstr/>
      <vt:lpstr/>
      <vt:lpstr>ORGANIZATION AND HOST</vt:lpstr>
      <vt:lpstr>BACKGROUND OF THE MEETING</vt:lpstr>
      <vt:lpstr>    AIMS OF EUROPEAN MELCOR and MACCS USER GROUP</vt:lpstr>
      <vt:lpstr>SCOPE, CONTENT AND OUTLINE OF THE MEETING</vt:lpstr>
      <vt:lpstr>    NRC and SNL Presentations</vt:lpstr>
      <vt:lpstr>    User Presentations</vt:lpstr>
      <vt:lpstr>    Preliminary Agenda</vt:lpstr>
      <vt:lpstr>        </vt:lpstr>
      <vt:lpstr/>
    </vt:vector>
  </TitlesOfParts>
  <Company>PSI - Paul Scherrer Institut</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Stefica Vlahovic</dc:creator>
  <cp:lastModifiedBy>Ernest Staron</cp:lastModifiedBy>
  <cp:revision>14</cp:revision>
  <cp:lastPrinted>2020-02-04T15:43:00Z</cp:lastPrinted>
  <dcterms:created xsi:type="dcterms:W3CDTF">2022-03-09T12:04:00Z</dcterms:created>
  <dcterms:modified xsi:type="dcterms:W3CDTF">2022-03-15T09:01:00Z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2016</vt:lpwstr>
  </property>
  <property fmtid="{D5CDD505-2E9C-101B-9397-08002B2CF9AE}" pid="4" name="LastSaved">
    <vt:filetime>2018-12-11T00:00:00Z</vt:filetime>
  </property>
</Properties>
</file>