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A7BA" w14:textId="77777777" w:rsidR="00704AAE" w:rsidRDefault="002705D7" w:rsidP="00704AAE">
      <w:pPr>
        <w:pStyle w:val="BodyText"/>
        <w:ind w:left="4132"/>
        <w:rPr>
          <w:rFonts w:ascii="Calibri"/>
        </w:rPr>
      </w:pPr>
      <w:r>
        <w:rPr>
          <w:rFonts w:ascii="Calibri"/>
        </w:rPr>
        <w:t xml:space="preserve"> </w:t>
      </w:r>
      <w:r w:rsidR="00704AAE">
        <w:rPr>
          <w:rFonts w:ascii="Calibri"/>
          <w:noProof/>
          <w:lang w:bidi="ar-SA"/>
        </w:rPr>
        <w:drawing>
          <wp:inline distT="0" distB="0" distL="0" distR="0" wp14:anchorId="790C7062" wp14:editId="6D40546A">
            <wp:extent cx="936301" cy="1006792"/>
            <wp:effectExtent l="0" t="0" r="0" b="0"/>
            <wp:docPr id="2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301" cy="100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F3BA7" w14:textId="77777777" w:rsidR="00704AAE" w:rsidRDefault="00704AAE" w:rsidP="00704AAE">
      <w:pPr>
        <w:pStyle w:val="BodyText"/>
        <w:spacing w:before="2"/>
        <w:rPr>
          <w:rFonts w:ascii="Calibri"/>
        </w:rPr>
      </w:pPr>
    </w:p>
    <w:p w14:paraId="6342F10F" w14:textId="2F04F8F4" w:rsidR="00FD466B" w:rsidRDefault="00FD466B" w:rsidP="00FD466B">
      <w:pPr>
        <w:pStyle w:val="Heading4"/>
        <w:ind w:right="-31"/>
        <w:jc w:val="center"/>
        <w:rPr>
          <w:bCs w:val="0"/>
        </w:rPr>
      </w:pPr>
      <w:r w:rsidRPr="00FD466B">
        <w:rPr>
          <w:bCs w:val="0"/>
        </w:rPr>
        <w:t>17</w:t>
      </w:r>
      <w:r w:rsidRPr="00745B13">
        <w:rPr>
          <w:bCs w:val="0"/>
          <w:vertAlign w:val="superscript"/>
        </w:rPr>
        <w:t>th</w:t>
      </w:r>
      <w:r w:rsidRPr="00FD466B">
        <w:rPr>
          <w:bCs w:val="0"/>
        </w:rPr>
        <w:t xml:space="preserve"> Meeting of the „European MELCOR and MACCS User </w:t>
      </w:r>
      <w:proofErr w:type="gramStart"/>
      <w:r w:rsidRPr="00FD466B">
        <w:rPr>
          <w:bCs w:val="0"/>
        </w:rPr>
        <w:t xml:space="preserve">Group“ </w:t>
      </w:r>
      <w:r w:rsidR="00745B13">
        <w:rPr>
          <w:bCs w:val="0"/>
        </w:rPr>
        <w:t>(</w:t>
      </w:r>
      <w:proofErr w:type="gramEnd"/>
      <w:r w:rsidRPr="00FD466B">
        <w:rPr>
          <w:bCs w:val="0"/>
        </w:rPr>
        <w:t>EMUG</w:t>
      </w:r>
      <w:r w:rsidR="00745B13">
        <w:rPr>
          <w:bCs w:val="0"/>
        </w:rPr>
        <w:t>)</w:t>
      </w:r>
      <w:r w:rsidRPr="00FD466B">
        <w:rPr>
          <w:bCs w:val="0"/>
        </w:rPr>
        <w:t xml:space="preserve"> </w:t>
      </w:r>
    </w:p>
    <w:p w14:paraId="7640098E" w14:textId="00FB4417" w:rsidR="00FD466B" w:rsidRDefault="00FD466B" w:rsidP="00196D27">
      <w:pPr>
        <w:pStyle w:val="Heading4"/>
        <w:ind w:right="-31"/>
        <w:jc w:val="center"/>
        <w:rPr>
          <w:bCs w:val="0"/>
        </w:rPr>
      </w:pPr>
      <w:r w:rsidRPr="00FD466B">
        <w:rPr>
          <w:bCs w:val="0"/>
        </w:rPr>
        <w:t>will be organized by VTT Technical Research Centre of Finland</w:t>
      </w:r>
    </w:p>
    <w:p w14:paraId="4AFA6177" w14:textId="3C6127C8" w:rsidR="00196D27" w:rsidRPr="00196D27" w:rsidRDefault="00196D27" w:rsidP="00196D27">
      <w:pPr>
        <w:pStyle w:val="Heading4"/>
        <w:ind w:right="-31"/>
        <w:jc w:val="center"/>
        <w:rPr>
          <w:bCs w:val="0"/>
        </w:rPr>
      </w:pPr>
      <w:r w:rsidRPr="00196D27">
        <w:rPr>
          <w:bCs w:val="0"/>
        </w:rPr>
        <w:t>In support of the Cooperative Severe Accident Research Programme (CSARP)</w:t>
      </w:r>
    </w:p>
    <w:p w14:paraId="0279E0AF" w14:textId="77777777" w:rsidR="00196D27" w:rsidRPr="00196D27" w:rsidRDefault="00196D27" w:rsidP="00196D27">
      <w:pPr>
        <w:pStyle w:val="Heading4"/>
        <w:ind w:right="-31"/>
        <w:jc w:val="center"/>
        <w:rPr>
          <w:bCs w:val="0"/>
        </w:rPr>
      </w:pPr>
    </w:p>
    <w:p w14:paraId="51D75FD3" w14:textId="77777777" w:rsidR="00745B13" w:rsidRDefault="00745B13" w:rsidP="00745B13">
      <w:pPr>
        <w:pStyle w:val="Heading4"/>
        <w:ind w:right="-31"/>
        <w:jc w:val="center"/>
        <w:rPr>
          <w:bCs w:val="0"/>
        </w:rPr>
      </w:pPr>
      <w:r>
        <w:rPr>
          <w:bCs w:val="0"/>
        </w:rPr>
        <w:t>The 17</w:t>
      </w:r>
      <w:r w:rsidRPr="00745B13">
        <w:rPr>
          <w:bCs w:val="0"/>
          <w:vertAlign w:val="superscript"/>
        </w:rPr>
        <w:t>th</w:t>
      </w:r>
      <w:r>
        <w:rPr>
          <w:bCs w:val="0"/>
        </w:rPr>
        <w:t xml:space="preserve"> EMUG </w:t>
      </w:r>
      <w:r w:rsidR="00196D27" w:rsidRPr="00196D27">
        <w:rPr>
          <w:bCs w:val="0"/>
        </w:rPr>
        <w:t>will be held in</w:t>
      </w:r>
    </w:p>
    <w:p w14:paraId="308F1C9A" w14:textId="77777777" w:rsidR="00745B13" w:rsidRDefault="00FD466B" w:rsidP="00745B13">
      <w:pPr>
        <w:pStyle w:val="Heading4"/>
        <w:ind w:right="-31"/>
        <w:jc w:val="center"/>
        <w:rPr>
          <w:bCs w:val="0"/>
        </w:rPr>
      </w:pPr>
      <w:r w:rsidRPr="00FD466B">
        <w:rPr>
          <w:bCs w:val="0"/>
        </w:rPr>
        <w:t>Helsinki, Finland</w:t>
      </w:r>
      <w:r>
        <w:rPr>
          <w:bCs w:val="0"/>
        </w:rPr>
        <w:t xml:space="preserve"> on</w:t>
      </w:r>
    </w:p>
    <w:p w14:paraId="43A96F9E" w14:textId="37BB894D" w:rsidR="00FD466B" w:rsidRDefault="00FD466B" w:rsidP="00745B13">
      <w:pPr>
        <w:pStyle w:val="Heading4"/>
        <w:ind w:right="-31"/>
        <w:jc w:val="center"/>
        <w:rPr>
          <w:bCs w:val="0"/>
        </w:rPr>
      </w:pPr>
      <w:r w:rsidRPr="00FD466B">
        <w:rPr>
          <w:bCs w:val="0"/>
        </w:rPr>
        <w:t>20</w:t>
      </w:r>
      <w:r w:rsidRPr="00FD466B">
        <w:rPr>
          <w:bCs w:val="0"/>
          <w:vertAlign w:val="superscript"/>
        </w:rPr>
        <w:t>th</w:t>
      </w:r>
      <w:r w:rsidRPr="00FD466B">
        <w:rPr>
          <w:bCs w:val="0"/>
        </w:rPr>
        <w:t xml:space="preserve"> – 24</w:t>
      </w:r>
      <w:r w:rsidRPr="00FD466B">
        <w:rPr>
          <w:bCs w:val="0"/>
          <w:vertAlign w:val="superscript"/>
        </w:rPr>
        <w:t>th</w:t>
      </w:r>
      <w:r w:rsidRPr="00FD466B">
        <w:rPr>
          <w:bCs w:val="0"/>
        </w:rPr>
        <w:t xml:space="preserve"> </w:t>
      </w:r>
      <w:proofErr w:type="gramStart"/>
      <w:r w:rsidRPr="00FD466B">
        <w:rPr>
          <w:bCs w:val="0"/>
        </w:rPr>
        <w:t>April,</w:t>
      </w:r>
      <w:proofErr w:type="gramEnd"/>
      <w:r w:rsidRPr="00FD466B">
        <w:rPr>
          <w:bCs w:val="0"/>
        </w:rPr>
        <w:t xml:space="preserve"> 2026</w:t>
      </w:r>
    </w:p>
    <w:p w14:paraId="5D758D88" w14:textId="77777777" w:rsidR="00745B13" w:rsidRDefault="00745B13" w:rsidP="00FD466B">
      <w:pPr>
        <w:pStyle w:val="Heading4"/>
        <w:ind w:left="0" w:right="-31"/>
        <w:jc w:val="center"/>
        <w:rPr>
          <w:bCs w:val="0"/>
        </w:rPr>
      </w:pPr>
    </w:p>
    <w:p w14:paraId="194D9FC1" w14:textId="5715CCC7" w:rsidR="00704AAE" w:rsidRDefault="00704AAE" w:rsidP="00A9062F">
      <w:pPr>
        <w:pStyle w:val="Heading4"/>
        <w:ind w:left="0" w:right="-31"/>
        <w:jc w:val="center"/>
      </w:pPr>
      <w:r>
        <w:t>Meeting Registration Form</w:t>
      </w:r>
    </w:p>
    <w:p w14:paraId="51F67CF7" w14:textId="77777777" w:rsidR="00704AAE" w:rsidRDefault="00704AAE" w:rsidP="00704AAE">
      <w:pPr>
        <w:pStyle w:val="BodyText"/>
        <w:rPr>
          <w:b/>
        </w:rPr>
      </w:pPr>
    </w:p>
    <w:tbl>
      <w:tblPr>
        <w:tblStyle w:val="TableGridLight10"/>
        <w:tblW w:w="9783" w:type="dxa"/>
        <w:tblLook w:val="04A0" w:firstRow="1" w:lastRow="0" w:firstColumn="1" w:lastColumn="0" w:noHBand="0" w:noVBand="1"/>
      </w:tblPr>
      <w:tblGrid>
        <w:gridCol w:w="2678"/>
        <w:gridCol w:w="7105"/>
      </w:tblGrid>
      <w:tr w:rsidR="00704AAE" w14:paraId="4C6667FF" w14:textId="77777777" w:rsidTr="00427535">
        <w:trPr>
          <w:trHeight w:val="439"/>
        </w:trPr>
        <w:tc>
          <w:tcPr>
            <w:tcW w:w="2678" w:type="dxa"/>
            <w:vAlign w:val="center"/>
          </w:tcPr>
          <w:p w14:paraId="7824DF00" w14:textId="55949782" w:rsidR="00704AAE" w:rsidRPr="00281DDE" w:rsidRDefault="00704AAE" w:rsidP="00427535">
            <w:pPr>
              <w:pStyle w:val="BodyText"/>
            </w:pPr>
            <w:r w:rsidRPr="00281DDE">
              <w:t>Surname (Family name):</w:t>
            </w:r>
          </w:p>
        </w:tc>
        <w:tc>
          <w:tcPr>
            <w:tcW w:w="7105" w:type="dxa"/>
            <w:vAlign w:val="center"/>
          </w:tcPr>
          <w:p w14:paraId="398C09F2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14:paraId="2944DF91" w14:textId="77777777" w:rsidTr="00427535">
        <w:trPr>
          <w:trHeight w:val="417"/>
        </w:trPr>
        <w:tc>
          <w:tcPr>
            <w:tcW w:w="2678" w:type="dxa"/>
            <w:vAlign w:val="center"/>
          </w:tcPr>
          <w:p w14:paraId="0FB08EBC" w14:textId="77777777" w:rsidR="00704AAE" w:rsidRPr="00281DDE" w:rsidRDefault="00704AAE" w:rsidP="00427535">
            <w:pPr>
              <w:pStyle w:val="BodyText"/>
            </w:pPr>
            <w:r w:rsidRPr="00281DDE">
              <w:t>Given Name (s):</w:t>
            </w:r>
          </w:p>
        </w:tc>
        <w:tc>
          <w:tcPr>
            <w:tcW w:w="7105" w:type="dxa"/>
            <w:vAlign w:val="center"/>
          </w:tcPr>
          <w:p w14:paraId="036087C2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14:paraId="140107E9" w14:textId="77777777" w:rsidTr="00427535">
        <w:trPr>
          <w:trHeight w:val="422"/>
        </w:trPr>
        <w:tc>
          <w:tcPr>
            <w:tcW w:w="2678" w:type="dxa"/>
            <w:vAlign w:val="center"/>
          </w:tcPr>
          <w:p w14:paraId="52417918" w14:textId="77777777" w:rsidR="00704AAE" w:rsidRPr="00281DDE" w:rsidRDefault="00704AAE" w:rsidP="00427535">
            <w:pPr>
              <w:pStyle w:val="BodyText"/>
            </w:pPr>
            <w:r>
              <w:t>Title or Function:</w:t>
            </w:r>
          </w:p>
        </w:tc>
        <w:tc>
          <w:tcPr>
            <w:tcW w:w="7105" w:type="dxa"/>
            <w:vAlign w:val="center"/>
          </w:tcPr>
          <w:p w14:paraId="34CF6922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14:paraId="5CE40E31" w14:textId="77777777" w:rsidTr="00427535">
        <w:trPr>
          <w:trHeight w:val="415"/>
        </w:trPr>
        <w:tc>
          <w:tcPr>
            <w:tcW w:w="2678" w:type="dxa"/>
            <w:vAlign w:val="center"/>
          </w:tcPr>
          <w:p w14:paraId="06991EDC" w14:textId="77777777" w:rsidR="00704AAE" w:rsidRPr="00281DDE" w:rsidRDefault="00704AAE" w:rsidP="00427535">
            <w:pPr>
              <w:pStyle w:val="BodyText"/>
            </w:pPr>
            <w:r w:rsidRPr="00281DDE">
              <w:t>Institution:</w:t>
            </w:r>
          </w:p>
        </w:tc>
        <w:tc>
          <w:tcPr>
            <w:tcW w:w="7105" w:type="dxa"/>
            <w:vAlign w:val="center"/>
          </w:tcPr>
          <w:p w14:paraId="3B418DA7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  <w:tr w:rsidR="00704AAE" w14:paraId="06B1FC86" w14:textId="77777777" w:rsidTr="00427535">
        <w:trPr>
          <w:trHeight w:val="407"/>
        </w:trPr>
        <w:tc>
          <w:tcPr>
            <w:tcW w:w="2678" w:type="dxa"/>
            <w:vAlign w:val="center"/>
          </w:tcPr>
          <w:p w14:paraId="3401556D" w14:textId="77777777" w:rsidR="00704AAE" w:rsidRPr="00281DDE" w:rsidRDefault="00704AAE" w:rsidP="00427535">
            <w:pPr>
              <w:pStyle w:val="BodyText"/>
            </w:pPr>
            <w:r>
              <w:t>E-mail address:</w:t>
            </w:r>
          </w:p>
        </w:tc>
        <w:tc>
          <w:tcPr>
            <w:tcW w:w="7105" w:type="dxa"/>
            <w:vAlign w:val="center"/>
          </w:tcPr>
          <w:p w14:paraId="32371875" w14:textId="77777777" w:rsidR="00704AAE" w:rsidRDefault="00704AAE" w:rsidP="00427535">
            <w:pPr>
              <w:pStyle w:val="BodyText"/>
              <w:rPr>
                <w:b/>
              </w:rPr>
            </w:pPr>
          </w:p>
        </w:tc>
      </w:tr>
    </w:tbl>
    <w:p w14:paraId="7531671C" w14:textId="77777777" w:rsidR="00704AAE" w:rsidRDefault="00704AAE" w:rsidP="00704AAE">
      <w:pPr>
        <w:pStyle w:val="BodyText"/>
        <w:rPr>
          <w:b/>
        </w:rPr>
      </w:pPr>
    </w:p>
    <w:p w14:paraId="521FCEB1" w14:textId="2E0F8C87" w:rsidR="00F87807" w:rsidRPr="00A9062F" w:rsidRDefault="00A246F4" w:rsidP="00704AAE">
      <w:pPr>
        <w:pStyle w:val="BodyText"/>
        <w:rPr>
          <w:u w:val="single"/>
        </w:rPr>
      </w:pPr>
      <w:r w:rsidRPr="00A9062F">
        <w:rPr>
          <w:u w:val="single"/>
        </w:rPr>
        <w:t>For better preparation of the meeting and statistics for future planning, please select the options below:</w:t>
      </w:r>
    </w:p>
    <w:p w14:paraId="733B33A1" w14:textId="77777777" w:rsidR="00A246F4" w:rsidRPr="00406A08" w:rsidRDefault="00A246F4" w:rsidP="00704AAE">
      <w:pPr>
        <w:pStyle w:val="BodyText"/>
      </w:pPr>
    </w:p>
    <w:p w14:paraId="2949438E" w14:textId="6801A000" w:rsidR="009069B5" w:rsidRDefault="00196D27" w:rsidP="00196D27">
      <w:pPr>
        <w:pStyle w:val="BodyText"/>
        <w:spacing w:line="360" w:lineRule="auto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3473D" wp14:editId="22D98670">
                <wp:simplePos x="0" y="0"/>
                <wp:positionH relativeFrom="column">
                  <wp:posOffset>247371</wp:posOffset>
                </wp:positionH>
                <wp:positionV relativeFrom="paragraph">
                  <wp:posOffset>2997</wp:posOffset>
                </wp:positionV>
                <wp:extent cx="200025" cy="235585"/>
                <wp:effectExtent l="0" t="0" r="28575" b="12065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F423A" w14:textId="77777777" w:rsidR="00F87807" w:rsidRDefault="00F87807" w:rsidP="00F878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3473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9.5pt;margin-top:.25pt;width:15.7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">
                <v:textbox>
                  <w:txbxContent>
                    <w:p w14:paraId="4D4F423A" w14:textId="77777777" w:rsidR="00F87807" w:rsidRDefault="00F87807" w:rsidP="00F87807"/>
                  </w:txbxContent>
                </v:textbox>
              </v:shape>
            </w:pict>
          </mc:Fallback>
        </mc:AlternateContent>
      </w:r>
      <w:r w:rsidR="00F87807" w:rsidRPr="00406A08">
        <w:tab/>
      </w:r>
      <w:r w:rsidR="00B41F1E">
        <w:tab/>
      </w:r>
      <w:r w:rsidR="00704CB1" w:rsidRPr="00704CB1">
        <w:t xml:space="preserve">MELCOR technical meeting </w:t>
      </w:r>
      <w:r w:rsidR="00704CB1" w:rsidRPr="00A9062F">
        <w:rPr>
          <w:b/>
          <w:bCs/>
        </w:rPr>
        <w:t>in person</w:t>
      </w:r>
    </w:p>
    <w:p w14:paraId="7AB1749A" w14:textId="18A48523" w:rsidR="00962935" w:rsidRDefault="00196D27" w:rsidP="00704AAE">
      <w:pPr>
        <w:pStyle w:val="BodyText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BB590" wp14:editId="24A97E92">
                <wp:simplePos x="0" y="0"/>
                <wp:positionH relativeFrom="column">
                  <wp:posOffset>247650</wp:posOffset>
                </wp:positionH>
                <wp:positionV relativeFrom="paragraph">
                  <wp:posOffset>117475</wp:posOffset>
                </wp:positionV>
                <wp:extent cx="200025" cy="235585"/>
                <wp:effectExtent l="0" t="0" r="28575" b="1206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28C0D" w14:textId="77777777" w:rsidR="00B41F1E" w:rsidRDefault="00B41F1E" w:rsidP="00B41F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BB590" id="_x0000_s1027" type="#_x0000_t202" style="position:absolute;margin-left:19.5pt;margin-top:9.25pt;width:15.75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">
                <v:textbox>
                  <w:txbxContent>
                    <w:p w14:paraId="19D28C0D" w14:textId="77777777" w:rsidR="00B41F1E" w:rsidRDefault="00B41F1E" w:rsidP="00B41F1E"/>
                  </w:txbxContent>
                </v:textbox>
              </v:shape>
            </w:pict>
          </mc:Fallback>
        </mc:AlternateContent>
      </w:r>
    </w:p>
    <w:p w14:paraId="413A87D3" w14:textId="77777777" w:rsidR="00704CB1" w:rsidRDefault="00704CB1" w:rsidP="00704CB1">
      <w:pPr>
        <w:pStyle w:val="BodyText"/>
        <w:spacing w:line="360" w:lineRule="auto"/>
        <w:ind w:left="1080" w:firstLine="360"/>
      </w:pPr>
      <w:r w:rsidRPr="00406A08">
        <w:t>MELCOR</w:t>
      </w:r>
      <w:r>
        <w:t xml:space="preserve"> for Fusion </w:t>
      </w:r>
      <w:r w:rsidRPr="00406A08">
        <w:t xml:space="preserve">technical </w:t>
      </w:r>
      <w:r>
        <w:t xml:space="preserve">session </w:t>
      </w:r>
      <w:r w:rsidRPr="00C4069A">
        <w:rPr>
          <w:b/>
          <w:bCs/>
        </w:rPr>
        <w:t>in person</w:t>
      </w:r>
    </w:p>
    <w:p w14:paraId="247BB386" w14:textId="7A94474F" w:rsidR="00A246F4" w:rsidRDefault="00A246F4" w:rsidP="00B41F1E">
      <w:pPr>
        <w:pStyle w:val="BodyText"/>
        <w:ind w:left="1080" w:firstLine="360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128B7" wp14:editId="384A3F04">
                <wp:simplePos x="0" y="0"/>
                <wp:positionH relativeFrom="column">
                  <wp:posOffset>248975</wp:posOffset>
                </wp:positionH>
                <wp:positionV relativeFrom="paragraph">
                  <wp:posOffset>78409</wp:posOffset>
                </wp:positionV>
                <wp:extent cx="200025" cy="235585"/>
                <wp:effectExtent l="0" t="0" r="28575" b="12065"/>
                <wp:wrapNone/>
                <wp:docPr id="5888649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ED63B" w14:textId="77777777" w:rsidR="00A246F4" w:rsidRDefault="00A246F4" w:rsidP="00A246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128B7" id="_x0000_s1028" type="#_x0000_t202" style="position:absolute;left:0;text-align:left;margin-left:19.6pt;margin-top:6.15pt;width:15.75pt;height:1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">
                <v:textbox>
                  <w:txbxContent>
                    <w:p w14:paraId="184ED63B" w14:textId="77777777" w:rsidR="00A246F4" w:rsidRDefault="00A246F4" w:rsidP="00A246F4"/>
                  </w:txbxContent>
                </v:textbox>
              </v:shape>
            </w:pict>
          </mc:Fallback>
        </mc:AlternateContent>
      </w:r>
    </w:p>
    <w:p w14:paraId="5B02EB68" w14:textId="09DE8457" w:rsidR="00A246F4" w:rsidRDefault="00704CB1" w:rsidP="00A246F4">
      <w:pPr>
        <w:pStyle w:val="BodyText"/>
        <w:spacing w:line="360" w:lineRule="auto"/>
        <w:ind w:left="1080" w:firstLine="360"/>
      </w:pPr>
      <w:r>
        <w:t xml:space="preserve">Meeting </w:t>
      </w:r>
      <w:r w:rsidRPr="00C4069A">
        <w:rPr>
          <w:b/>
          <w:bCs/>
        </w:rPr>
        <w:t>online</w:t>
      </w:r>
    </w:p>
    <w:p w14:paraId="4340F48E" w14:textId="38A2DCF1" w:rsidR="00196D27" w:rsidRDefault="00196D27" w:rsidP="00B41F1E">
      <w:pPr>
        <w:pStyle w:val="BodyText"/>
        <w:ind w:left="1080" w:firstLine="360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4E7DD" wp14:editId="409F472E">
                <wp:simplePos x="0" y="0"/>
                <wp:positionH relativeFrom="column">
                  <wp:posOffset>248285</wp:posOffset>
                </wp:positionH>
                <wp:positionV relativeFrom="paragraph">
                  <wp:posOffset>90805</wp:posOffset>
                </wp:positionV>
                <wp:extent cx="200025" cy="235585"/>
                <wp:effectExtent l="0" t="0" r="28575" b="1206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DB2A4" w14:textId="77777777" w:rsidR="00196D27" w:rsidRDefault="00196D27" w:rsidP="00196D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4E7DD" id="_x0000_s1029" type="#_x0000_t202" style="position:absolute;left:0;text-align:left;margin-left:19.55pt;margin-top:7.15pt;width:15.75pt;height: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">
                <v:textbox>
                  <w:txbxContent>
                    <w:p w14:paraId="5D5DB2A4" w14:textId="77777777" w:rsidR="00196D27" w:rsidRDefault="00196D27" w:rsidP="00196D27"/>
                  </w:txbxContent>
                </v:textbox>
              </v:shape>
            </w:pict>
          </mc:Fallback>
        </mc:AlternateContent>
      </w:r>
    </w:p>
    <w:p w14:paraId="57054754" w14:textId="39828CC6" w:rsidR="00196D27" w:rsidRDefault="00704CB1" w:rsidP="00B41F1E">
      <w:pPr>
        <w:pStyle w:val="BodyText"/>
        <w:ind w:left="1080" w:firstLine="360"/>
      </w:pPr>
      <w:r>
        <w:t>MACCS</w:t>
      </w:r>
      <w:r w:rsidRPr="00406A08">
        <w:t xml:space="preserve"> technical meeting</w:t>
      </w:r>
      <w:r>
        <w:t xml:space="preserve"> </w:t>
      </w:r>
      <w:r w:rsidRPr="00C4069A">
        <w:rPr>
          <w:b/>
          <w:bCs/>
        </w:rPr>
        <w:t>in person</w:t>
      </w:r>
    </w:p>
    <w:p w14:paraId="7F3AB321" w14:textId="2840C574" w:rsidR="00196D27" w:rsidRDefault="00240175" w:rsidP="00B41F1E">
      <w:pPr>
        <w:pStyle w:val="BodyText"/>
        <w:ind w:left="1080" w:firstLine="360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B2F4F4" wp14:editId="5484FA1E">
                <wp:simplePos x="0" y="0"/>
                <wp:positionH relativeFrom="column">
                  <wp:posOffset>244475</wp:posOffset>
                </wp:positionH>
                <wp:positionV relativeFrom="paragraph">
                  <wp:posOffset>126365</wp:posOffset>
                </wp:positionV>
                <wp:extent cx="200025" cy="235585"/>
                <wp:effectExtent l="0" t="0" r="28575" b="12065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C8EDC" w14:textId="77777777" w:rsidR="00240175" w:rsidRDefault="00240175" w:rsidP="002401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F4F4" id="_x0000_s1030" type="#_x0000_t202" style="position:absolute;left:0;text-align:left;margin-left:19.25pt;margin-top:9.95pt;width:15.75pt;height:1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">
                <v:textbox>
                  <w:txbxContent>
                    <w:p w14:paraId="3C8C8EDC" w14:textId="77777777" w:rsidR="00240175" w:rsidRDefault="00240175" w:rsidP="00240175"/>
                  </w:txbxContent>
                </v:textbox>
              </v:shape>
            </w:pict>
          </mc:Fallback>
        </mc:AlternateContent>
      </w:r>
    </w:p>
    <w:p w14:paraId="62F65C38" w14:textId="06C73B0D" w:rsidR="00196D27" w:rsidRDefault="00754748" w:rsidP="00240175">
      <w:pPr>
        <w:pStyle w:val="BodyText"/>
        <w:ind w:left="1440"/>
      </w:pPr>
      <w:r>
        <w:t>T</w:t>
      </w:r>
      <w:r w:rsidR="00196D27">
        <w:t xml:space="preserve">echnical visit </w:t>
      </w:r>
      <w:r w:rsidR="00240175">
        <w:t xml:space="preserve">to </w:t>
      </w:r>
      <w:r w:rsidR="005C59DF">
        <w:t>VTT laboratories</w:t>
      </w:r>
    </w:p>
    <w:p w14:paraId="3917ACFE" w14:textId="77777777" w:rsidR="005C59DF" w:rsidRDefault="005C59DF" w:rsidP="005C59DF">
      <w:pPr>
        <w:pStyle w:val="BodyText"/>
        <w:ind w:left="1080" w:firstLine="360"/>
      </w:pPr>
      <w:r w:rsidRPr="00406A0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F562AF" wp14:editId="7FD7A17F">
                <wp:simplePos x="0" y="0"/>
                <wp:positionH relativeFrom="column">
                  <wp:posOffset>244475</wp:posOffset>
                </wp:positionH>
                <wp:positionV relativeFrom="paragraph">
                  <wp:posOffset>126365</wp:posOffset>
                </wp:positionV>
                <wp:extent cx="200025" cy="235585"/>
                <wp:effectExtent l="0" t="0" r="28575" b="12065"/>
                <wp:wrapNone/>
                <wp:docPr id="2580166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8BA5B" w14:textId="77777777" w:rsidR="005C59DF" w:rsidRDefault="005C59DF" w:rsidP="005C59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62AF" id="_x0000_s1031" type="#_x0000_t202" style="position:absolute;left:0;text-align:left;margin-left:19.25pt;margin-top:9.95pt;width:15.75pt;height:1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">
                <v:textbox>
                  <w:txbxContent>
                    <w:p w14:paraId="6E28BA5B" w14:textId="77777777" w:rsidR="005C59DF" w:rsidRDefault="005C59DF" w:rsidP="005C59DF"/>
                  </w:txbxContent>
                </v:textbox>
              </v:shape>
            </w:pict>
          </mc:Fallback>
        </mc:AlternateContent>
      </w:r>
    </w:p>
    <w:p w14:paraId="5C54600B" w14:textId="7204AE53" w:rsidR="005C59DF" w:rsidRDefault="00754748" w:rsidP="005C59DF">
      <w:pPr>
        <w:pStyle w:val="BodyText"/>
        <w:ind w:left="1440"/>
      </w:pPr>
      <w:r>
        <w:t>S</w:t>
      </w:r>
      <w:r w:rsidR="005C59DF">
        <w:t>ocial dinner (self-paid by participants)</w:t>
      </w:r>
    </w:p>
    <w:p w14:paraId="37A13CD0" w14:textId="77777777" w:rsidR="00FD466B" w:rsidRDefault="00FD466B" w:rsidP="00240175">
      <w:pPr>
        <w:pStyle w:val="BodyText"/>
        <w:ind w:left="1440"/>
      </w:pPr>
    </w:p>
    <w:p w14:paraId="33607B1C" w14:textId="15C0A438" w:rsidR="00CC77C8" w:rsidRDefault="00CC77C8" w:rsidP="00B41F1E">
      <w:pPr>
        <w:pStyle w:val="BodyText"/>
        <w:ind w:left="1080" w:firstLine="360"/>
      </w:pPr>
    </w:p>
    <w:p w14:paraId="661B79E3" w14:textId="00CA6893" w:rsidR="00B41F1E" w:rsidRDefault="008C5C07" w:rsidP="008C5C07">
      <w:pPr>
        <w:pStyle w:val="BodyText"/>
        <w:jc w:val="center"/>
      </w:pPr>
      <w:r w:rsidRPr="008C5C07">
        <w:t>By registering for the 17</w:t>
      </w:r>
      <w:r w:rsidRPr="008C5C07">
        <w:rPr>
          <w:vertAlign w:val="superscript"/>
        </w:rPr>
        <w:t>th</w:t>
      </w:r>
      <w:r w:rsidRPr="008C5C07">
        <w:t xml:space="preserve"> EMUG meeting, you agree to publish the group photo and your presentation on the EMUG website (</w:t>
      </w:r>
      <w:hyperlink r:id="rId9" w:history="1">
        <w:r w:rsidRPr="00BC7185">
          <w:rPr>
            <w:rStyle w:val="Hyperlink"/>
          </w:rPr>
          <w:t>https://www.psi.ch/en/emug</w:t>
        </w:r>
      </w:hyperlink>
      <w:r w:rsidRPr="008C5C07">
        <w:t>), If your presentation can not be published, you are obliged to announce it to the organizer in advance.</w:t>
      </w:r>
    </w:p>
    <w:p w14:paraId="40E12F22" w14:textId="77777777" w:rsidR="008C5C07" w:rsidRPr="00406A08" w:rsidRDefault="008C5C07" w:rsidP="00704AAE">
      <w:pPr>
        <w:pStyle w:val="BodyText"/>
      </w:pPr>
    </w:p>
    <w:p w14:paraId="471FEA62" w14:textId="77777777" w:rsidR="009069B5" w:rsidRDefault="00962935" w:rsidP="00B41F1E">
      <w:pPr>
        <w:pStyle w:val="BodyText"/>
      </w:pPr>
      <w:r>
        <w:t>I will make a presentation</w:t>
      </w:r>
      <w:r w:rsidR="00B41F1E">
        <w:t>:</w:t>
      </w:r>
    </w:p>
    <w:p w14:paraId="2E6F812D" w14:textId="77777777" w:rsidR="00B41F1E" w:rsidRPr="00406A08" w:rsidRDefault="00B41F1E" w:rsidP="009069B5">
      <w:pPr>
        <w:pStyle w:val="BodyText"/>
        <w:ind w:left="720" w:firstLine="720"/>
      </w:pPr>
    </w:p>
    <w:tbl>
      <w:tblPr>
        <w:tblStyle w:val="TableGrid"/>
        <w:tblW w:w="0" w:type="auto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6"/>
        <w:gridCol w:w="3650"/>
        <w:gridCol w:w="3998"/>
      </w:tblGrid>
      <w:tr w:rsidR="00406A08" w:rsidRPr="00406A08" w14:paraId="7E1B3A6F" w14:textId="77777777" w:rsidTr="00427535">
        <w:trPr>
          <w:trHeight w:val="605"/>
        </w:trPr>
        <w:tc>
          <w:tcPr>
            <w:tcW w:w="2127" w:type="dxa"/>
            <w:vAlign w:val="center"/>
          </w:tcPr>
          <w:p w14:paraId="06BB7172" w14:textId="77777777" w:rsidR="009069B5" w:rsidRPr="00406A08" w:rsidRDefault="009069B5" w:rsidP="00427535">
            <w:pPr>
              <w:pStyle w:val="BodyText"/>
            </w:pPr>
            <w:r w:rsidRPr="00406A08">
              <w:t>Title (s) of the presentation (s)</w:t>
            </w:r>
          </w:p>
        </w:tc>
        <w:tc>
          <w:tcPr>
            <w:tcW w:w="7654" w:type="dxa"/>
            <w:gridSpan w:val="2"/>
            <w:vAlign w:val="center"/>
          </w:tcPr>
          <w:p w14:paraId="5FFBCA93" w14:textId="77777777" w:rsidR="009069B5" w:rsidRDefault="009069B5" w:rsidP="00427535">
            <w:pPr>
              <w:pStyle w:val="BodyText"/>
            </w:pPr>
          </w:p>
          <w:p w14:paraId="59975107" w14:textId="77777777" w:rsidR="00B41F1E" w:rsidRPr="00406A08" w:rsidRDefault="00B41F1E" w:rsidP="00427535">
            <w:pPr>
              <w:pStyle w:val="BodyText"/>
            </w:pPr>
          </w:p>
          <w:p w14:paraId="1D0C5B67" w14:textId="77777777" w:rsidR="009069B5" w:rsidRPr="00406A08" w:rsidRDefault="009069B5" w:rsidP="00427535">
            <w:pPr>
              <w:pStyle w:val="BodyText"/>
            </w:pPr>
          </w:p>
        </w:tc>
      </w:tr>
      <w:tr w:rsidR="009069B5" w:rsidRPr="00406A08" w14:paraId="205DF598" w14:textId="77777777" w:rsidTr="00427535">
        <w:trPr>
          <w:trHeight w:val="557"/>
        </w:trPr>
        <w:tc>
          <w:tcPr>
            <w:tcW w:w="5780" w:type="dxa"/>
            <w:gridSpan w:val="2"/>
            <w:vAlign w:val="center"/>
          </w:tcPr>
          <w:p w14:paraId="759DA11E" w14:textId="77777777" w:rsidR="009069B5" w:rsidRPr="00406A08" w:rsidRDefault="009069B5" w:rsidP="00427535">
            <w:pPr>
              <w:pStyle w:val="BodyText"/>
            </w:pPr>
            <w:r w:rsidRPr="00406A08">
              <w:t>Time needed for presentation</w:t>
            </w:r>
          </w:p>
          <w:p w14:paraId="3B3AF236" w14:textId="77777777" w:rsidR="009069B5" w:rsidRPr="00406A08" w:rsidRDefault="009069B5" w:rsidP="00427535">
            <w:pPr>
              <w:pStyle w:val="BodyText"/>
            </w:pPr>
            <w:r w:rsidRPr="00406A08">
              <w:t>(including 5 min for discussion):</w:t>
            </w:r>
          </w:p>
        </w:tc>
        <w:tc>
          <w:tcPr>
            <w:tcW w:w="4001" w:type="dxa"/>
          </w:tcPr>
          <w:p w14:paraId="5F6AD443" w14:textId="77777777" w:rsidR="009069B5" w:rsidRPr="00406A08" w:rsidRDefault="009069B5" w:rsidP="00DB306E">
            <w:pPr>
              <w:pStyle w:val="BodyText"/>
            </w:pPr>
          </w:p>
        </w:tc>
      </w:tr>
    </w:tbl>
    <w:p w14:paraId="4FA3873C" w14:textId="77777777" w:rsidR="009069B5" w:rsidRPr="00406A08" w:rsidRDefault="009069B5" w:rsidP="009069B5">
      <w:pPr>
        <w:pStyle w:val="BodyText"/>
        <w:ind w:left="720" w:firstLine="720"/>
      </w:pPr>
    </w:p>
    <w:p w14:paraId="4F87D96B" w14:textId="77777777" w:rsidR="002705D7" w:rsidRDefault="002705D7" w:rsidP="00704AAE">
      <w:pPr>
        <w:pStyle w:val="BodyText"/>
      </w:pPr>
    </w:p>
    <w:p w14:paraId="29ACC8CC" w14:textId="27AF36AE" w:rsidR="00704AAE" w:rsidRDefault="00704AAE" w:rsidP="00704AAE">
      <w:pPr>
        <w:pStyle w:val="BodyText"/>
        <w:rPr>
          <w:b/>
        </w:rPr>
      </w:pPr>
      <w:r>
        <w:rPr>
          <w:b/>
        </w:rPr>
        <w:t xml:space="preserve">To be </w:t>
      </w:r>
      <w:proofErr w:type="gramStart"/>
      <w:r>
        <w:rPr>
          <w:b/>
        </w:rPr>
        <w:t>send</w:t>
      </w:r>
      <w:proofErr w:type="gramEnd"/>
      <w:r>
        <w:rPr>
          <w:b/>
        </w:rPr>
        <w:t xml:space="preserve"> by e-mail as soon as possible and in any case before </w:t>
      </w:r>
      <w:r w:rsidR="00196D27">
        <w:rPr>
          <w:b/>
        </w:rPr>
        <w:t>2</w:t>
      </w:r>
      <w:r w:rsidR="00754748">
        <w:rPr>
          <w:b/>
        </w:rPr>
        <w:t>0</w:t>
      </w:r>
      <w:r w:rsidR="00A80F0E" w:rsidRPr="00A80F0E">
        <w:rPr>
          <w:b/>
          <w:vertAlign w:val="superscript"/>
        </w:rPr>
        <w:t>t</w:t>
      </w:r>
      <w:r w:rsidR="00196D27">
        <w:rPr>
          <w:b/>
          <w:vertAlign w:val="superscript"/>
        </w:rPr>
        <w:t>h</w:t>
      </w:r>
      <w:r w:rsidR="00A80F0E">
        <w:rPr>
          <w:b/>
        </w:rPr>
        <w:t xml:space="preserve"> </w:t>
      </w:r>
      <w:proofErr w:type="gramStart"/>
      <w:r>
        <w:rPr>
          <w:b/>
        </w:rPr>
        <w:t>March,</w:t>
      </w:r>
      <w:proofErr w:type="gramEnd"/>
      <w:r>
        <w:rPr>
          <w:b/>
        </w:rPr>
        <w:t xml:space="preserve"> 202</w:t>
      </w:r>
      <w:r w:rsidR="00FD466B">
        <w:rPr>
          <w:b/>
        </w:rPr>
        <w:t>6</w:t>
      </w:r>
      <w:r>
        <w:rPr>
          <w:b/>
        </w:rPr>
        <w:t xml:space="preserve"> to:</w:t>
      </w:r>
    </w:p>
    <w:p w14:paraId="649FF54D" w14:textId="77777777" w:rsidR="00704AAE" w:rsidRDefault="00704AAE" w:rsidP="00704AAE">
      <w:pPr>
        <w:pStyle w:val="BodyText"/>
        <w:rPr>
          <w:b/>
        </w:rPr>
      </w:pPr>
    </w:p>
    <w:p w14:paraId="679277D7" w14:textId="1A4AFEBE" w:rsidR="00704AAE" w:rsidRPr="00DE1590" w:rsidRDefault="00427535" w:rsidP="00427535">
      <w:pPr>
        <w:pStyle w:val="BodyText"/>
        <w:tabs>
          <w:tab w:val="left" w:pos="567"/>
          <w:tab w:val="left" w:pos="1560"/>
        </w:tabs>
        <w:rPr>
          <w:b/>
        </w:rPr>
      </w:pPr>
      <w:r>
        <w:rPr>
          <w:b/>
        </w:rPr>
        <w:tab/>
        <w:t>E-</w:t>
      </w:r>
      <w:r w:rsidR="00962935">
        <w:rPr>
          <w:b/>
        </w:rPr>
        <w:t>m</w:t>
      </w:r>
      <w:r>
        <w:rPr>
          <w:b/>
        </w:rPr>
        <w:t>ail:</w:t>
      </w:r>
      <w:r>
        <w:rPr>
          <w:b/>
        </w:rPr>
        <w:tab/>
      </w:r>
      <w:hyperlink r:id="rId10" w:history="1">
        <w:r w:rsidR="00FD466B" w:rsidRPr="00BC7185">
          <w:rPr>
            <w:rStyle w:val="Hyperlink"/>
          </w:rPr>
          <w:t>tuomo.sevon@vtt.fi</w:t>
        </w:r>
      </w:hyperlink>
      <w:r w:rsidR="00FD466B">
        <w:t xml:space="preserve"> </w:t>
      </w:r>
      <w:r w:rsidR="00704AAE" w:rsidRPr="00EC470B">
        <w:rPr>
          <w:color w:val="000000" w:themeColor="text1"/>
        </w:rPr>
        <w:t xml:space="preserve">and </w:t>
      </w:r>
      <w:hyperlink r:id="rId11" w:history="1">
        <w:r w:rsidR="00A80F0E" w:rsidRPr="009E4972">
          <w:rPr>
            <w:rStyle w:val="Hyperlink"/>
          </w:rPr>
          <w:t>mateusz.malicki@psi.ch</w:t>
        </w:r>
      </w:hyperlink>
      <w:r w:rsidR="00A80F0E">
        <w:rPr>
          <w:color w:val="000000" w:themeColor="text1"/>
        </w:rPr>
        <w:t xml:space="preserve"> </w:t>
      </w:r>
      <w:r w:rsidR="009069B5" w:rsidRPr="009069B5">
        <w:rPr>
          <w:color w:val="000000" w:themeColor="text1"/>
        </w:rPr>
        <w:t xml:space="preserve"> </w:t>
      </w:r>
    </w:p>
    <w:sectPr w:rsidR="00704AAE" w:rsidRPr="00DE1590">
      <w:pgSz w:w="11910" w:h="16840"/>
      <w:pgMar w:top="1400" w:right="10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8285" w14:textId="77777777" w:rsidR="00B347E1" w:rsidRDefault="00B347E1" w:rsidP="00B12C04">
      <w:r>
        <w:separator/>
      </w:r>
    </w:p>
  </w:endnote>
  <w:endnote w:type="continuationSeparator" w:id="0">
    <w:p w14:paraId="56056C16" w14:textId="77777777" w:rsidR="00B347E1" w:rsidRDefault="00B347E1" w:rsidP="00B1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5D7C" w14:textId="77777777" w:rsidR="00B347E1" w:rsidRDefault="00B347E1" w:rsidP="00B12C04">
      <w:r>
        <w:separator/>
      </w:r>
    </w:p>
  </w:footnote>
  <w:footnote w:type="continuationSeparator" w:id="0">
    <w:p w14:paraId="475C1691" w14:textId="77777777" w:rsidR="00B347E1" w:rsidRDefault="00B347E1" w:rsidP="00B12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828"/>
    <w:multiLevelType w:val="hybridMultilevel"/>
    <w:tmpl w:val="3E1E6106"/>
    <w:lvl w:ilvl="0" w:tplc="90847A40"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4BFA3AD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en-US"/>
      </w:rPr>
    </w:lvl>
    <w:lvl w:ilvl="2" w:tplc="E31E82AE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en-US"/>
      </w:rPr>
    </w:lvl>
    <w:lvl w:ilvl="3" w:tplc="C592FAEE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en-US"/>
      </w:rPr>
    </w:lvl>
    <w:lvl w:ilvl="4" w:tplc="2C16D4E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en-US"/>
      </w:rPr>
    </w:lvl>
    <w:lvl w:ilvl="5" w:tplc="75861292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en-US"/>
      </w:rPr>
    </w:lvl>
    <w:lvl w:ilvl="6" w:tplc="C4F225FC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en-US"/>
      </w:rPr>
    </w:lvl>
    <w:lvl w:ilvl="7" w:tplc="81DA2E0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en-US"/>
      </w:rPr>
    </w:lvl>
    <w:lvl w:ilvl="8" w:tplc="19BA40C0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1FF5C2C"/>
    <w:multiLevelType w:val="hybridMultilevel"/>
    <w:tmpl w:val="99B2AAD8"/>
    <w:lvl w:ilvl="0" w:tplc="98FA5CB8">
      <w:start w:val="1"/>
      <w:numFmt w:val="decimal"/>
      <w:lvlText w:val="%1."/>
      <w:lvlJc w:val="left"/>
      <w:pPr>
        <w:ind w:left="674" w:hanging="358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61A69BE6">
      <w:start w:val="1"/>
      <w:numFmt w:val="decimal"/>
      <w:lvlText w:val="%2."/>
      <w:lvlJc w:val="left"/>
      <w:pPr>
        <w:ind w:left="1036" w:hanging="360"/>
        <w:jc w:val="right"/>
      </w:pPr>
      <w:rPr>
        <w:rFonts w:hint="default"/>
        <w:b/>
        <w:bCs/>
        <w:spacing w:val="-1"/>
        <w:w w:val="100"/>
        <w:lang w:val="en-US" w:eastAsia="en-US" w:bidi="en-US"/>
      </w:rPr>
    </w:lvl>
    <w:lvl w:ilvl="2" w:tplc="59A0AC6A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089A64C2">
      <w:numFmt w:val="bullet"/>
      <w:lvlText w:val="o"/>
      <w:lvlJc w:val="left"/>
      <w:pPr>
        <w:ind w:left="247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4" w:tplc="C284DD9A">
      <w:numFmt w:val="bullet"/>
      <w:lvlText w:val=""/>
      <w:lvlJc w:val="left"/>
      <w:pPr>
        <w:ind w:left="319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5" w:tplc="07AC9AEE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en-US"/>
      </w:rPr>
    </w:lvl>
    <w:lvl w:ilvl="6" w:tplc="17300F9C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en-US"/>
      </w:rPr>
    </w:lvl>
    <w:lvl w:ilvl="7" w:tplc="4BD8F4C4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en-US"/>
      </w:rPr>
    </w:lvl>
    <w:lvl w:ilvl="8" w:tplc="85EAEF34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4EB6321"/>
    <w:multiLevelType w:val="hybridMultilevel"/>
    <w:tmpl w:val="6958F71C"/>
    <w:lvl w:ilvl="0" w:tplc="7CB46698">
      <w:numFmt w:val="bullet"/>
      <w:lvlText w:val="o"/>
      <w:lvlJc w:val="left"/>
      <w:pPr>
        <w:ind w:left="1036" w:hanging="358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3580E6A2">
      <w:numFmt w:val="bullet"/>
      <w:lvlText w:val=""/>
      <w:lvlJc w:val="left"/>
      <w:pPr>
        <w:ind w:left="1756" w:hanging="35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87B47D58">
      <w:numFmt w:val="bullet"/>
      <w:lvlText w:val="•"/>
      <w:lvlJc w:val="left"/>
      <w:pPr>
        <w:ind w:left="2640" w:hanging="358"/>
      </w:pPr>
      <w:rPr>
        <w:rFonts w:hint="default"/>
        <w:lang w:val="en-US" w:eastAsia="en-US" w:bidi="en-US"/>
      </w:rPr>
    </w:lvl>
    <w:lvl w:ilvl="3" w:tplc="3216FC24">
      <w:numFmt w:val="bullet"/>
      <w:lvlText w:val="•"/>
      <w:lvlJc w:val="left"/>
      <w:pPr>
        <w:ind w:left="3521" w:hanging="358"/>
      </w:pPr>
      <w:rPr>
        <w:rFonts w:hint="default"/>
        <w:lang w:val="en-US" w:eastAsia="en-US" w:bidi="en-US"/>
      </w:rPr>
    </w:lvl>
    <w:lvl w:ilvl="4" w:tplc="81201B72">
      <w:numFmt w:val="bullet"/>
      <w:lvlText w:val="•"/>
      <w:lvlJc w:val="left"/>
      <w:pPr>
        <w:ind w:left="4402" w:hanging="358"/>
      </w:pPr>
      <w:rPr>
        <w:rFonts w:hint="default"/>
        <w:lang w:val="en-US" w:eastAsia="en-US" w:bidi="en-US"/>
      </w:rPr>
    </w:lvl>
    <w:lvl w:ilvl="5" w:tplc="2CC4A5C2">
      <w:numFmt w:val="bullet"/>
      <w:lvlText w:val="•"/>
      <w:lvlJc w:val="left"/>
      <w:pPr>
        <w:ind w:left="5282" w:hanging="358"/>
      </w:pPr>
      <w:rPr>
        <w:rFonts w:hint="default"/>
        <w:lang w:val="en-US" w:eastAsia="en-US" w:bidi="en-US"/>
      </w:rPr>
    </w:lvl>
    <w:lvl w:ilvl="6" w:tplc="A1582608">
      <w:numFmt w:val="bullet"/>
      <w:lvlText w:val="•"/>
      <w:lvlJc w:val="left"/>
      <w:pPr>
        <w:ind w:left="6163" w:hanging="358"/>
      </w:pPr>
      <w:rPr>
        <w:rFonts w:hint="default"/>
        <w:lang w:val="en-US" w:eastAsia="en-US" w:bidi="en-US"/>
      </w:rPr>
    </w:lvl>
    <w:lvl w:ilvl="7" w:tplc="4EEC157C">
      <w:numFmt w:val="bullet"/>
      <w:lvlText w:val="•"/>
      <w:lvlJc w:val="left"/>
      <w:pPr>
        <w:ind w:left="7044" w:hanging="358"/>
      </w:pPr>
      <w:rPr>
        <w:rFonts w:hint="default"/>
        <w:lang w:val="en-US" w:eastAsia="en-US" w:bidi="en-US"/>
      </w:rPr>
    </w:lvl>
    <w:lvl w:ilvl="8" w:tplc="B7A606AC">
      <w:numFmt w:val="bullet"/>
      <w:lvlText w:val="•"/>
      <w:lvlJc w:val="left"/>
      <w:pPr>
        <w:ind w:left="7924" w:hanging="358"/>
      </w:pPr>
      <w:rPr>
        <w:rFonts w:hint="default"/>
        <w:lang w:val="en-US" w:eastAsia="en-US" w:bidi="en-US"/>
      </w:rPr>
    </w:lvl>
  </w:abstractNum>
  <w:abstractNum w:abstractNumId="3" w15:restartNumberingAfterBreak="0">
    <w:nsid w:val="48C576CE"/>
    <w:multiLevelType w:val="hybridMultilevel"/>
    <w:tmpl w:val="38ACA232"/>
    <w:lvl w:ilvl="0" w:tplc="6040126C">
      <w:numFmt w:val="bullet"/>
      <w:lvlText w:val=""/>
      <w:lvlJc w:val="left"/>
      <w:pPr>
        <w:ind w:left="108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131357">
    <w:abstractNumId w:val="0"/>
  </w:num>
  <w:num w:numId="2" w16cid:durableId="794446212">
    <w:abstractNumId w:val="2"/>
  </w:num>
  <w:num w:numId="3" w16cid:durableId="557280238">
    <w:abstractNumId w:val="1"/>
  </w:num>
  <w:num w:numId="4" w16cid:durableId="172787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NzE3NTKyNDQyMTVV0lEKTi0uzszPAykwNKkFAKE3Yk8tAAAA"/>
  </w:docVars>
  <w:rsids>
    <w:rsidRoot w:val="00D76BFC"/>
    <w:rsid w:val="000214AD"/>
    <w:rsid w:val="00057F85"/>
    <w:rsid w:val="00091F85"/>
    <w:rsid w:val="000D57E5"/>
    <w:rsid w:val="00106D0E"/>
    <w:rsid w:val="00131C7F"/>
    <w:rsid w:val="001347AF"/>
    <w:rsid w:val="00166023"/>
    <w:rsid w:val="00196D27"/>
    <w:rsid w:val="001A300A"/>
    <w:rsid w:val="001B7017"/>
    <w:rsid w:val="001D3CE0"/>
    <w:rsid w:val="001D4785"/>
    <w:rsid w:val="001D58F9"/>
    <w:rsid w:val="001F715F"/>
    <w:rsid w:val="00200A5B"/>
    <w:rsid w:val="00240175"/>
    <w:rsid w:val="002705D7"/>
    <w:rsid w:val="00281DDE"/>
    <w:rsid w:val="00291728"/>
    <w:rsid w:val="002C622B"/>
    <w:rsid w:val="00305C90"/>
    <w:rsid w:val="00312529"/>
    <w:rsid w:val="003D58E3"/>
    <w:rsid w:val="00402F1E"/>
    <w:rsid w:val="00406A08"/>
    <w:rsid w:val="004269D9"/>
    <w:rsid w:val="00427535"/>
    <w:rsid w:val="00460DFA"/>
    <w:rsid w:val="004922EE"/>
    <w:rsid w:val="004E4271"/>
    <w:rsid w:val="004F1F3D"/>
    <w:rsid w:val="0054017B"/>
    <w:rsid w:val="00570E53"/>
    <w:rsid w:val="005826F1"/>
    <w:rsid w:val="005A0D47"/>
    <w:rsid w:val="005C04FB"/>
    <w:rsid w:val="005C59DF"/>
    <w:rsid w:val="00644D04"/>
    <w:rsid w:val="006B421F"/>
    <w:rsid w:val="006D0276"/>
    <w:rsid w:val="00704AAE"/>
    <w:rsid w:val="00704CB1"/>
    <w:rsid w:val="00720232"/>
    <w:rsid w:val="00745B13"/>
    <w:rsid w:val="00754748"/>
    <w:rsid w:val="00754755"/>
    <w:rsid w:val="00770D9C"/>
    <w:rsid w:val="007766EE"/>
    <w:rsid w:val="00787DB9"/>
    <w:rsid w:val="007972DF"/>
    <w:rsid w:val="007C2519"/>
    <w:rsid w:val="007E6A31"/>
    <w:rsid w:val="007F3F83"/>
    <w:rsid w:val="007F677C"/>
    <w:rsid w:val="00800C0B"/>
    <w:rsid w:val="00822A90"/>
    <w:rsid w:val="008353AA"/>
    <w:rsid w:val="008579E6"/>
    <w:rsid w:val="008848F1"/>
    <w:rsid w:val="008A0BA5"/>
    <w:rsid w:val="008C2CB6"/>
    <w:rsid w:val="008C5C07"/>
    <w:rsid w:val="008E669A"/>
    <w:rsid w:val="008F7973"/>
    <w:rsid w:val="009069B5"/>
    <w:rsid w:val="00932D67"/>
    <w:rsid w:val="0094498A"/>
    <w:rsid w:val="00954727"/>
    <w:rsid w:val="00962935"/>
    <w:rsid w:val="009B5969"/>
    <w:rsid w:val="009F2B8D"/>
    <w:rsid w:val="00A246F4"/>
    <w:rsid w:val="00A755B9"/>
    <w:rsid w:val="00A80F0E"/>
    <w:rsid w:val="00A9062F"/>
    <w:rsid w:val="00AC4E7C"/>
    <w:rsid w:val="00B12C04"/>
    <w:rsid w:val="00B347E1"/>
    <w:rsid w:val="00B41F1E"/>
    <w:rsid w:val="00B871C2"/>
    <w:rsid w:val="00B95983"/>
    <w:rsid w:val="00BE4DA5"/>
    <w:rsid w:val="00BE7001"/>
    <w:rsid w:val="00BF3356"/>
    <w:rsid w:val="00C05A04"/>
    <w:rsid w:val="00C117D5"/>
    <w:rsid w:val="00C4069A"/>
    <w:rsid w:val="00C46EF8"/>
    <w:rsid w:val="00C64D32"/>
    <w:rsid w:val="00C751DF"/>
    <w:rsid w:val="00CC77C8"/>
    <w:rsid w:val="00CD55F5"/>
    <w:rsid w:val="00CF4B34"/>
    <w:rsid w:val="00D12E43"/>
    <w:rsid w:val="00D35863"/>
    <w:rsid w:val="00D76BFC"/>
    <w:rsid w:val="00D846A2"/>
    <w:rsid w:val="00D9636C"/>
    <w:rsid w:val="00DB72F3"/>
    <w:rsid w:val="00E2493F"/>
    <w:rsid w:val="00EA6C1E"/>
    <w:rsid w:val="00EB530C"/>
    <w:rsid w:val="00EC470B"/>
    <w:rsid w:val="00ED7D53"/>
    <w:rsid w:val="00F16440"/>
    <w:rsid w:val="00F2001B"/>
    <w:rsid w:val="00F71CC9"/>
    <w:rsid w:val="00F751A6"/>
    <w:rsid w:val="00F87807"/>
    <w:rsid w:val="00FB18B9"/>
    <w:rsid w:val="00FC7E5F"/>
    <w:rsid w:val="00FD466B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70CD3"/>
  <w15:docId w15:val="{B7AAEE29-A1E6-4945-B02D-22D94F50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674" w:hanging="3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1036" w:hanging="36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56"/>
      <w:ind w:right="292"/>
      <w:jc w:val="right"/>
      <w:outlineLvl w:val="2"/>
    </w:pPr>
    <w:rPr>
      <w:rFonts w:ascii="Calibri" w:eastAsia="Calibri" w:hAnsi="Calibri" w:cs="Calibri"/>
    </w:rPr>
  </w:style>
  <w:style w:type="paragraph" w:styleId="Heading4">
    <w:name w:val="heading 4"/>
    <w:basedOn w:val="Normal"/>
    <w:uiPriority w:val="1"/>
    <w:qFormat/>
    <w:pPr>
      <w:ind w:left="316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56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2917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85"/>
    <w:rPr>
      <w:rFonts w:ascii="Segoe UI" w:eastAsia="Arial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28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281D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0">
    <w:name w:val="Table Grid Light1"/>
    <w:basedOn w:val="TableNormal"/>
    <w:uiPriority w:val="40"/>
    <w:rsid w:val="00704A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12C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2C04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12C0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069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F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F85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F85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usz.malicki@psi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uomo.sevon@vtt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i.ch/en/em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F23DF-88AF-4562-9C25-E30A75D9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PSI - Paul Scherrer Institut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Stefica Vlahovic</dc:creator>
  <cp:lastModifiedBy>Malicki, Mateusz Michal</cp:lastModifiedBy>
  <cp:revision>2</cp:revision>
  <cp:lastPrinted>2018-12-11T13:33:00Z</cp:lastPrinted>
  <dcterms:created xsi:type="dcterms:W3CDTF">2025-12-19T13:13:00Z</dcterms:created>
  <dcterms:modified xsi:type="dcterms:W3CDTF">2025-12-19T13:13:00Z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2018-12-11T00:00:00Z</vt:filetime>
  </property>
</Properties>
</file>